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Hans"/>
              </w:rPr>
              <w:t>熟悉的物品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七</w:t>
            </w:r>
            <w:r>
              <w:rPr>
                <w:rFonts w:hint="eastAsia" w:ascii="宋体" w:hAnsi="宋体" w:eastAsia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/>
                <w:w w:val="80"/>
                <w:sz w:val="24"/>
              </w:rPr>
              <w:t>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王倩、丁栩陵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val="en-US" w:eastAsia="zh-Hans"/>
              </w:rPr>
              <w:t>曹译丹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王说课：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一·教材分析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79" w:leftChars="228"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本课属于“造型·表现”单元，通过大量图片向我们展示了描绘静物的基本技法。本课围绕着静物画，启示我们要改变常态的观察角度和观察方法，从描绘静物工具的多种选择、构图的角度变化到表达方法的多元展开，均可以更宽广的视角面对，形成全新的绘画意识。同时本课也传递着另一个概念：静物是有生命的，描绘它们的同时也在表达着自己的情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79" w:leftChars="228"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二·课时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三·教学内容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1·教学目标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认知目标：了解构图的基本法则和构图形式，掌握静物画的不同表现方法，体验构图的不同角度、不同工具呈现的不同趣味，感受静物画的艺术美。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技能目标：用自己喜欢的方式创作一幅以线为主的素描作品。学习用明暗关系来表达物体的质感、体积和空间感，了解静物画的构图要求。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情感目标：感受静物画的美，体验线造型多样的艺术魅力，提高学生的观察能力、合作意识，增强学生的审美情趣。引导学生关注、热爱生活。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2·重点与难点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教学重点：静物画的构图形式和法则，多种表现方法，并能从多种视角进行观察。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教学难点：能用灵活的、善于发现艺术美的眼光去观察、捕捉，用自己喜欢的方式创作表现一幅以线为主的素描作品。</w:t>
            </w:r>
          </w:p>
          <w:p>
            <w:pPr>
              <w:spacing w:line="580" w:lineRule="exact"/>
              <w:ind w:firstLine="192" w:firstLineChars="1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四·教学过程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（略）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：学生能够积极参与并完成活动任务，有目标性的任务能够让学生抓住重点，知识能够很好地把握，任务能够很好地完成，也极大地提升学生的成就感，内部学习动机得到强化。形成积极，主动的美术学习态度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  孙：让学生课前预习一番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沈：让学生课前了解相关作品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罗：演示可以重复几遍让学生能够充分理解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Hans"/>
              </w:rPr>
              <w:t>丁:</w:t>
            </w:r>
            <w:r>
              <w:rPr>
                <w:rFonts w:hint="default" w:ascii="宋体" w:hAnsi="宋体"/>
                <w:w w:val="80"/>
                <w:sz w:val="24"/>
                <w:lang w:eastAsia="zh-Hans"/>
              </w:rPr>
              <w:t xml:space="preserve"> </w:t>
            </w:r>
            <w:r>
              <w:rPr>
                <w:rFonts w:hint="eastAsia" w:ascii="宋体" w:hAnsi="宋体"/>
                <w:w w:val="80"/>
                <w:sz w:val="24"/>
                <w:lang w:val="en-US" w:eastAsia="zh-Hans"/>
              </w:rPr>
              <w:t>表述清晰,语言流畅,,能与学生积极互动.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Hans"/>
              </w:rPr>
              <w:t>曹:</w:t>
            </w:r>
            <w:r>
              <w:rPr>
                <w:rFonts w:hint="default" w:ascii="宋体" w:hAnsi="宋体"/>
                <w:w w:val="80"/>
                <w:sz w:val="24"/>
                <w:lang w:eastAsia="zh-Hans"/>
              </w:rPr>
              <w:t xml:space="preserve"> </w:t>
            </w:r>
            <w:r>
              <w:rPr>
                <w:rFonts w:hint="eastAsia" w:ascii="宋体" w:hAnsi="宋体"/>
                <w:w w:val="80"/>
                <w:sz w:val="24"/>
                <w:lang w:val="en-US" w:eastAsia="zh-Hans"/>
              </w:rPr>
              <w:t>结构清晰,基本功扎实.</w:t>
            </w:r>
            <w:bookmarkStart w:id="0" w:name="_GoBack"/>
            <w:bookmarkEnd w:id="0"/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整体评价：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1、教学目标明确,能合理的整合教材能容。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2、教师语言表达简洁亲切明晰，恰当的应用媒体技术。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3、教师专业基本功扎实，能以问题为主导引领学生主动探究。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4、学生能投入学习的状态，有较好的学习愿望。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26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宋一">
    <w:altName w:val="苹方-简"/>
    <w:panose1 w:val="00000000000000000000"/>
    <w:charset w:val="00"/>
    <w:family w:val="roman"/>
    <w:pitch w:val="default"/>
    <w:sig w:usb0="00000000" w:usb1="00000000" w:usb2="00000010" w:usb3="00000000" w:csb0="00040000" w:csb1="00000000"/>
  </w:font>
  <w:font w:name="方正黑体简体">
    <w:altName w:val="苹方-简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022F47A0"/>
    <w:rsid w:val="17CF246D"/>
    <w:rsid w:val="1AF064FC"/>
    <w:rsid w:val="1D826E3A"/>
    <w:rsid w:val="25B67784"/>
    <w:rsid w:val="2D4732DA"/>
    <w:rsid w:val="41BB2848"/>
    <w:rsid w:val="4BDF3F09"/>
    <w:rsid w:val="5CD20560"/>
    <w:rsid w:val="5EF93211"/>
    <w:rsid w:val="645EE762"/>
    <w:rsid w:val="6A4549EE"/>
    <w:rsid w:val="6B3B680A"/>
    <w:rsid w:val="6D890940"/>
    <w:rsid w:val="78620BAF"/>
    <w:rsid w:val="BFF86A0D"/>
    <w:rsid w:val="D9AEEECD"/>
    <w:rsid w:val="DA7BC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Office_3.0.0.4824_F1E327BC-269C-435d-A152-05C5408002CA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2016-06-13T15:53:00Z</dcterms:created>
  <dc:creator>slj</dc:creator>
  <cp:lastModifiedBy>lghlll</cp:lastModifiedBy>
  <dcterms:modified xsi:type="dcterms:W3CDTF">2020-12-03T14:50:36Z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