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98ADC" w14:textId="1872FD8A" w:rsidR="004E4E4A" w:rsidRPr="004E4E4A" w:rsidRDefault="004E4E4A" w:rsidP="004E4E4A">
      <w:pPr>
        <w:jc w:val="center"/>
        <w:rPr>
          <w:rFonts w:ascii="黑体" w:eastAsia="黑体" w:hAnsi="黑体"/>
          <w:sz w:val="32"/>
          <w:szCs w:val="32"/>
        </w:rPr>
      </w:pPr>
      <w:r w:rsidRPr="004E4E4A">
        <w:rPr>
          <w:rFonts w:ascii="黑体" w:eastAsia="黑体" w:hAnsi="黑体" w:hint="eastAsia"/>
          <w:sz w:val="32"/>
          <w:szCs w:val="32"/>
        </w:rPr>
        <w:t>《总也倒不了的老屋》课堂实录及反思</w:t>
      </w:r>
    </w:p>
    <w:p w14:paraId="6CBEF85C" w14:textId="6E3DD822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第一部分：课堂实录</w:t>
      </w:r>
    </w:p>
    <w:p w14:paraId="50017F72" w14:textId="189D15F3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（主要指向教学环节）</w:t>
      </w:r>
    </w:p>
    <w:p w14:paraId="1645B7EC" w14:textId="5D5FBC81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一、填表格，发现老屋的“老”（约</w:t>
      </w:r>
      <w:r w:rsidRPr="004E4E4A">
        <w:rPr>
          <w:rFonts w:ascii="宋体" w:eastAsia="宋体" w:hAnsi="宋体"/>
          <w:sz w:val="24"/>
          <w:szCs w:val="24"/>
        </w:rPr>
        <w:t>17分钟）</w:t>
      </w:r>
    </w:p>
    <w:p w14:paraId="1D7B3330" w14:textId="3CCF87AA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/>
          <w:sz w:val="24"/>
          <w:szCs w:val="24"/>
        </w:rPr>
        <w:t>1、师：今天我们一起努力把这张表格填满，当然是根据这篇文章、故事来填。蒋老师填了一个。</w:t>
      </w:r>
    </w:p>
    <w:p w14:paraId="0118AF26" w14:textId="009466B1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指导朗读：读快一点；“到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了倒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下的时候了”，自然一点。</w:t>
      </w:r>
    </w:p>
    <w:p w14:paraId="50112E15" w14:textId="58345749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这一列第二格里我也填好了，读——（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生齐读该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句）</w:t>
      </w:r>
    </w:p>
    <w:p w14:paraId="2EC6F7F5" w14:textId="6B057431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最后一个格子我不出示了，请同学猜猜看，你认为会填什么？（“再见！好了，我到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了倒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下的时候了！”）</w:t>
      </w:r>
    </w:p>
    <w:p w14:paraId="3D5583D5" w14:textId="4B477DF3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你又没看见，你为什么这么猜？（上面两句重复，下面还会这么说。）</w:t>
      </w:r>
    </w:p>
    <w:p w14:paraId="27745661" w14:textId="10B7C0C0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跟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她猜法一样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的，请举手。理由不一样的继续举手。（再读）</w:t>
      </w:r>
    </w:p>
    <w:p w14:paraId="08A1FAF2" w14:textId="746A47AF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/>
          <w:sz w:val="24"/>
          <w:szCs w:val="24"/>
        </w:rPr>
        <w:t>2、在故事里面，谁把这句话说了三遍？（老屋）</w:t>
      </w:r>
    </w:p>
    <w:p w14:paraId="2570FA6E" w14:textId="2C4CFEC9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为什么？（他经常想要倒下，但经常有人想住这儿。）</w:t>
      </w:r>
    </w:p>
    <w:p w14:paraId="214AD115" w14:textId="20D72263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因为不断有动物找他，所以他一遍一遍重复这句话。我们可以看出他？（他很想倒下去。）</w:t>
      </w:r>
    </w:p>
    <w:p w14:paraId="1A333E8D" w14:textId="784F00BC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也从侧面看出他年纪特别——（大）。</w:t>
      </w:r>
    </w:p>
    <w:p w14:paraId="26558668" w14:textId="09DC2529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/>
          <w:sz w:val="24"/>
          <w:szCs w:val="24"/>
        </w:rPr>
        <w:t>3、请读课文，除了这三句话让我们感到老屋年纪大了，还有其它地方让我们感受到吗？注意：</w:t>
      </w:r>
    </w:p>
    <w:p w14:paraId="60E252A5" w14:textId="5D8A48EB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（</w:t>
      </w:r>
      <w:r w:rsidRPr="004E4E4A">
        <w:rPr>
          <w:rFonts w:ascii="宋体" w:eastAsia="宋体" w:hAnsi="宋体"/>
          <w:sz w:val="24"/>
          <w:szCs w:val="24"/>
        </w:rPr>
        <w:t>1）拿出课文纸，发出声音读一遍。（2）读完后，把找到的句子划下来。</w:t>
      </w:r>
    </w:p>
    <w:p w14:paraId="62414EEE" w14:textId="1D1C53F6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巡视：按照自己的速度读。不要手指着读，用眼睛扫视读。读完再划。完成的同学猜猜其他格子填什么。表扬用尺子划线的习惯。</w:t>
      </w:r>
    </w:p>
    <w:p w14:paraId="3F1AF767" w14:textId="62CDD01E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我发现大部分人把第一段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划下来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了。（齐读）</w:t>
      </w:r>
    </w:p>
    <w:p w14:paraId="61F149B8" w14:textId="0CB6013E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从这段话中哪里看出来的？</w:t>
      </w:r>
    </w:p>
    <w:p w14:paraId="00A609D0" w14:textId="77777777" w:rsidR="004E4E4A" w:rsidRPr="004E4E4A" w:rsidRDefault="004E4E4A" w:rsidP="004E4E4A">
      <w:pPr>
        <w:rPr>
          <w:rFonts w:ascii="宋体" w:eastAsia="宋体" w:hAnsi="宋体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（一百多岁；窗户变成了黑窟窿，破了洞；他很老旧，所以才很久很久、没有人住。）</w:t>
      </w:r>
    </w:p>
    <w:p w14:paraId="0BEDF8E3" w14:textId="3D5A620B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这段话理解并不难，但读的时候能不能把关键词读出来，让人们感觉到他的年纪已经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很大很大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了。（自由练习读）</w:t>
      </w:r>
    </w:p>
    <w:p w14:paraId="7F182FAB" w14:textId="4F701484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（抽生个读）</w:t>
      </w:r>
    </w:p>
    <w:p w14:paraId="5DE9B977" w14:textId="77777777" w:rsidR="004E4E4A" w:rsidRPr="004E4E4A" w:rsidRDefault="004E4E4A" w:rsidP="004E4E4A">
      <w:pPr>
        <w:rPr>
          <w:rFonts w:ascii="宋体" w:eastAsia="宋体" w:hAnsi="宋体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除了这段话，还有其他句子可以看出来。【出示一句话】（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生齐读该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句）</w:t>
      </w:r>
    </w:p>
    <w:p w14:paraId="27C406D8" w14:textId="19CFE199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这句话能看出来吗？（人老了眼睛就会老花。）我这双眼镜带着眼镜，是不是老花？（不是。是近视。）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这句话划出来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的请举手。</w:t>
      </w:r>
    </w:p>
    <w:p w14:paraId="1A274DA7" w14:textId="570E75A9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还有两个句子你也会找到。把课文合起来，不准看。下面的一句话也说明老屋年纪很大，也写老屋的动作神态，是哪句话？（回想，回答。）（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生齐读该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句）</w:t>
      </w:r>
    </w:p>
    <w:p w14:paraId="70DABF94" w14:textId="77777777" w:rsidR="004E4E4A" w:rsidRPr="004E4E4A" w:rsidRDefault="004E4E4A" w:rsidP="004E4E4A">
      <w:pPr>
        <w:rPr>
          <w:rFonts w:ascii="宋体" w:eastAsia="宋体" w:hAnsi="宋体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下面格子里，类似的话还有。（回想，回答。）（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生齐读该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句）</w:t>
      </w:r>
    </w:p>
    <w:p w14:paraId="6F696339" w14:textId="60C4AE62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这四句话都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划下来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的，请举手。提示：读课文要更仔细；没划的同学再划好。</w:t>
      </w:r>
    </w:p>
    <w:p w14:paraId="49ADB575" w14:textId="7462C535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二、填表格，讲故事（约</w:t>
      </w:r>
      <w:r w:rsidRPr="004E4E4A">
        <w:rPr>
          <w:rFonts w:ascii="宋体" w:eastAsia="宋体" w:hAnsi="宋体"/>
          <w:sz w:val="24"/>
          <w:szCs w:val="24"/>
        </w:rPr>
        <w:t>13分钟）</w:t>
      </w:r>
    </w:p>
    <w:p w14:paraId="1AD35738" w14:textId="0C3479C5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/>
          <w:sz w:val="24"/>
          <w:szCs w:val="24"/>
        </w:rPr>
        <w:t>1、横着看，第一横排的格子填“小猫”，“一个晚上”，“我找不到一个安心睡觉的地方”（长句子，选择</w:t>
      </w:r>
      <w:proofErr w:type="gramStart"/>
      <w:r w:rsidRPr="004E4E4A">
        <w:rPr>
          <w:rFonts w:ascii="宋体" w:eastAsia="宋体" w:hAnsi="宋体"/>
          <w:sz w:val="24"/>
          <w:szCs w:val="24"/>
        </w:rPr>
        <w:t>最</w:t>
      </w:r>
      <w:proofErr w:type="gramEnd"/>
      <w:r w:rsidRPr="004E4E4A">
        <w:rPr>
          <w:rFonts w:ascii="宋体" w:eastAsia="宋体" w:hAnsi="宋体"/>
          <w:sz w:val="24"/>
          <w:szCs w:val="24"/>
        </w:rPr>
        <w:t>关键的一句话），“</w:t>
      </w:r>
      <w:proofErr w:type="gramStart"/>
      <w:r w:rsidRPr="004E4E4A">
        <w:rPr>
          <w:rFonts w:ascii="宋体" w:eastAsia="宋体" w:hAnsi="宋体"/>
          <w:sz w:val="24"/>
          <w:szCs w:val="24"/>
        </w:rPr>
        <w:t>喵喵</w:t>
      </w:r>
      <w:proofErr w:type="gramEnd"/>
      <w:r w:rsidRPr="004E4E4A">
        <w:rPr>
          <w:rFonts w:ascii="宋体" w:eastAsia="宋体" w:hAnsi="宋体"/>
          <w:sz w:val="24"/>
          <w:szCs w:val="24"/>
        </w:rPr>
        <w:t>，谢谢”。请填写剩下的格子。</w:t>
      </w:r>
    </w:p>
    <w:p w14:paraId="180D1E8D" w14:textId="54302340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（拿阅读单，找规律，开始填写）巡视：提示书写情况与速度；表扬用关键词填写。</w:t>
      </w:r>
    </w:p>
    <w:p w14:paraId="582224FF" w14:textId="0B404242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【出示填好的表格】只是写字慢，但你就是这样填、就想这样填的请举手。表扬</w:t>
      </w:r>
      <w:r w:rsidRPr="004E4E4A">
        <w:rPr>
          <w:rFonts w:ascii="宋体" w:eastAsia="宋体" w:hAnsi="宋体" w:hint="eastAsia"/>
          <w:sz w:val="24"/>
          <w:szCs w:val="24"/>
        </w:rPr>
        <w:lastRenderedPageBreak/>
        <w:t>用关键词填写的方法。</w:t>
      </w:r>
    </w:p>
    <w:p w14:paraId="56FD9081" w14:textId="52972D8B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/>
          <w:sz w:val="24"/>
          <w:szCs w:val="24"/>
        </w:rPr>
        <w:t>2、这个表格非常有用，因为它可以帮助我们讲故事，就算你不看着书本也可以复述故事。蒋老师看第一排，讲讲看。（听老师示范复述</w:t>
      </w:r>
    </w:p>
    <w:p w14:paraId="2FECB037" w14:textId="0CBB06AA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请你选择一排，也开始练习吧。我认为最难的是第三排，有愿意挑战的同学吗？（选择一排，自己练习复述）</w:t>
      </w:r>
    </w:p>
    <w:p w14:paraId="4050E89E" w14:textId="7DFB6113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抽生：帮蒋老师叫一位同学，这个问题对他有难度，但请他能练练看。（生复述）</w:t>
      </w:r>
    </w:p>
    <w:p w14:paraId="3804D3E2" w14:textId="2FC81462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三、加表格，编故事（约</w:t>
      </w:r>
      <w:r w:rsidRPr="004E4E4A">
        <w:rPr>
          <w:rFonts w:ascii="宋体" w:eastAsia="宋体" w:hAnsi="宋体"/>
          <w:sz w:val="24"/>
          <w:szCs w:val="24"/>
        </w:rPr>
        <w:t>9分钟）</w:t>
      </w:r>
    </w:p>
    <w:p w14:paraId="2C414F0F" w14:textId="77777777" w:rsidR="004E4E4A" w:rsidRPr="004E4E4A" w:rsidRDefault="004E4E4A" w:rsidP="004E4E4A">
      <w:pPr>
        <w:rPr>
          <w:rFonts w:ascii="宋体" w:eastAsia="宋体" w:hAnsi="宋体"/>
          <w:sz w:val="24"/>
          <w:szCs w:val="24"/>
        </w:rPr>
      </w:pPr>
      <w:r w:rsidRPr="004E4E4A">
        <w:rPr>
          <w:rFonts w:ascii="宋体" w:eastAsia="宋体" w:hAnsi="宋体"/>
          <w:sz w:val="24"/>
          <w:szCs w:val="24"/>
        </w:rPr>
        <w:t>1、这张表格变一变，自己编一个故事，其他的小动物来了，每个格子都要把内容填写进去。你觉得还会出现什么动物？（小蚂蚁，蟑螂，猴子……）</w:t>
      </w:r>
    </w:p>
    <w:p w14:paraId="71456C05" w14:textId="29C2BE75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/>
          <w:sz w:val="24"/>
          <w:szCs w:val="24"/>
        </w:rPr>
        <w:t>2、同桌两个人一起编故事。提示：有难度的第五格；同桌中要让一让。（同桌编故事）</w:t>
      </w:r>
    </w:p>
    <w:p w14:paraId="39607077" w14:textId="2F115397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（生讲述：小猪的故事）</w:t>
      </w:r>
    </w:p>
    <w:p w14:paraId="501BC3CB" w14:textId="46C08D77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四、有据可依，猜结尾（约</w:t>
      </w:r>
      <w:r w:rsidRPr="004E4E4A">
        <w:rPr>
          <w:rFonts w:ascii="宋体" w:eastAsia="宋体" w:hAnsi="宋体"/>
          <w:sz w:val="24"/>
          <w:szCs w:val="24"/>
        </w:rPr>
        <w:t>6分钟）</w:t>
      </w:r>
    </w:p>
    <w:p w14:paraId="5433122B" w14:textId="77777777" w:rsidR="004E4E4A" w:rsidRPr="004E4E4A" w:rsidRDefault="004E4E4A" w:rsidP="004E4E4A">
      <w:pPr>
        <w:rPr>
          <w:rFonts w:ascii="宋体" w:eastAsia="宋体" w:hAnsi="宋体"/>
          <w:sz w:val="24"/>
          <w:szCs w:val="24"/>
        </w:rPr>
      </w:pPr>
      <w:r w:rsidRPr="004E4E4A">
        <w:rPr>
          <w:rFonts w:ascii="宋体" w:eastAsia="宋体" w:hAnsi="宋体"/>
          <w:sz w:val="24"/>
          <w:szCs w:val="24"/>
        </w:rPr>
        <w:t>1、我看到第二排时，就往下猜了。而且，我猜得八九不离十。</w:t>
      </w:r>
    </w:p>
    <w:p w14:paraId="620388EF" w14:textId="63FFDE41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但最后的格子，我第一种猜到：“谢谢”，我这是乱猜吗？</w:t>
      </w:r>
    </w:p>
    <w:p w14:paraId="42317C66" w14:textId="69FE3D26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（前文都有感谢。）【预测需要有根据 </w:t>
      </w:r>
      <w:r w:rsidRPr="004E4E4A">
        <w:rPr>
          <w:rFonts w:ascii="宋体" w:eastAsia="宋体" w:hAnsi="宋体"/>
          <w:sz w:val="24"/>
          <w:szCs w:val="24"/>
        </w:rPr>
        <w:t xml:space="preserve"> 板书：故事里的内容】</w:t>
      </w:r>
    </w:p>
    <w:p w14:paraId="24A39258" w14:textId="597CDD54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我还猜到：“老屋终于安心地倒下了。”</w:t>
      </w:r>
      <w:r w:rsidRPr="004E4E4A">
        <w:rPr>
          <w:rFonts w:ascii="宋体" w:eastAsia="宋体" w:hAnsi="宋体"/>
          <w:sz w:val="24"/>
          <w:szCs w:val="24"/>
        </w:rPr>
        <w:t xml:space="preserve"> 我这样猜有道理吗？</w:t>
      </w:r>
    </w:p>
    <w:p w14:paraId="414F3600" w14:textId="2643C964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（前面都是有动物需要帮助，而故事要结尾了，老屋要倒下了；如果有许多动物一直找他的话，他一定会心烦的，所以最终倒了下去；引导：人老了，总会——去世的。）【板书：生活经验】</w:t>
      </w:r>
    </w:p>
    <w:p w14:paraId="60DE5EA4" w14:textId="1191CE0F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/>
          <w:sz w:val="24"/>
          <w:szCs w:val="24"/>
        </w:rPr>
        <w:t>2、故事永远讲不完，屋子也永远倒不了。你觉得作者为什么会这样写结尾呢？（作者不想让善良的老屋倒下；那样就很悲惨了，讲故事应该有童话一样美好的结局。）【板书：读故事的经验】</w:t>
      </w:r>
    </w:p>
    <w:p w14:paraId="6498E23F" w14:textId="219AC8ED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五、读故事，练预测</w:t>
      </w:r>
    </w:p>
    <w:p w14:paraId="582C646D" w14:textId="77777777" w:rsidR="004E4E4A" w:rsidRPr="004E4E4A" w:rsidRDefault="004E4E4A" w:rsidP="004E4E4A">
      <w:pPr>
        <w:rPr>
          <w:rFonts w:ascii="宋体" w:eastAsia="宋体" w:hAnsi="宋体"/>
          <w:sz w:val="24"/>
          <w:szCs w:val="24"/>
        </w:rPr>
      </w:pPr>
      <w:r w:rsidRPr="004E4E4A">
        <w:rPr>
          <w:rFonts w:ascii="宋体" w:eastAsia="宋体" w:hAnsi="宋体"/>
          <w:sz w:val="24"/>
          <w:szCs w:val="24"/>
        </w:rPr>
        <w:t>1、《爱心树》，读过的同学不要暗示同桌。故事也可以画成这样的表格。</w:t>
      </w:r>
    </w:p>
    <w:p w14:paraId="31B18CDD" w14:textId="77777777" w:rsidR="004E4E4A" w:rsidRPr="004E4E4A" w:rsidRDefault="004E4E4A" w:rsidP="004E4E4A">
      <w:pPr>
        <w:rPr>
          <w:rFonts w:ascii="宋体" w:eastAsia="宋体" w:hAnsi="宋体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【老师结合图文，讲此绘本】</w:t>
      </w:r>
    </w:p>
    <w:p w14:paraId="08C471E7" w14:textId="4A1AFDC5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/>
          <w:sz w:val="24"/>
          <w:szCs w:val="24"/>
        </w:rPr>
        <w:t>2、没看过的同学，猜猜看，接下来会怎样？</w:t>
      </w:r>
    </w:p>
    <w:p w14:paraId="39863FAB" w14:textId="088647F6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【老师继续讲述：“船”】</w:t>
      </w:r>
    </w:p>
    <w:p w14:paraId="72910321" w14:textId="2283503B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最后的结局，往往和前面不一样，谁来猜？（飞机：与生活经验不吻合。只想和大树在一起：读故事的经验，不一样了）</w:t>
      </w:r>
    </w:p>
    <w:p w14:paraId="3187C8B7" w14:textId="22A9B330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【老师继续讲述：“坐下来休息的地方”】</w:t>
      </w:r>
    </w:p>
    <w:p w14:paraId="4D45D2C1" w14:textId="3D55E950" w:rsidR="004E4E4A" w:rsidRDefault="004E4E4A" w:rsidP="004E4E4A">
      <w:pPr>
        <w:rPr>
          <w:rFonts w:ascii="宋体" w:eastAsia="宋体" w:hAnsi="宋体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课后思考：最后结局，和前面有什么不一样呢？</w:t>
      </w:r>
    </w:p>
    <w:p w14:paraId="23E48472" w14:textId="10B9CFDA" w:rsidR="004E4E4A" w:rsidRDefault="004E4E4A" w:rsidP="004E4E4A">
      <w:pPr>
        <w:rPr>
          <w:rFonts w:ascii="宋体" w:eastAsia="宋体" w:hAnsi="宋体"/>
          <w:sz w:val="24"/>
          <w:szCs w:val="24"/>
        </w:rPr>
      </w:pPr>
    </w:p>
    <w:p w14:paraId="436787C8" w14:textId="75D0D639" w:rsidR="004E4E4A" w:rsidRDefault="004E4E4A" w:rsidP="004E4E4A">
      <w:pPr>
        <w:rPr>
          <w:rFonts w:ascii="宋体" w:eastAsia="宋体" w:hAnsi="宋体"/>
          <w:sz w:val="24"/>
          <w:szCs w:val="24"/>
        </w:rPr>
      </w:pPr>
    </w:p>
    <w:p w14:paraId="67B74F5A" w14:textId="7E6C1944" w:rsidR="004E4E4A" w:rsidRDefault="004E4E4A" w:rsidP="004E4E4A">
      <w:pPr>
        <w:rPr>
          <w:rFonts w:ascii="宋体" w:eastAsia="宋体" w:hAnsi="宋体"/>
          <w:sz w:val="24"/>
          <w:szCs w:val="24"/>
        </w:rPr>
      </w:pPr>
    </w:p>
    <w:p w14:paraId="14124349" w14:textId="1BAC0B7B" w:rsidR="004E4E4A" w:rsidRDefault="004E4E4A" w:rsidP="004E4E4A">
      <w:pPr>
        <w:rPr>
          <w:rFonts w:ascii="宋体" w:eastAsia="宋体" w:hAnsi="宋体"/>
          <w:sz w:val="24"/>
          <w:szCs w:val="24"/>
        </w:rPr>
      </w:pPr>
    </w:p>
    <w:p w14:paraId="32413DDC" w14:textId="0BEEE20A" w:rsidR="004E4E4A" w:rsidRDefault="004E4E4A" w:rsidP="004E4E4A">
      <w:pPr>
        <w:rPr>
          <w:rFonts w:ascii="宋体" w:eastAsia="宋体" w:hAnsi="宋体"/>
          <w:sz w:val="24"/>
          <w:szCs w:val="24"/>
        </w:rPr>
      </w:pPr>
    </w:p>
    <w:p w14:paraId="66624730" w14:textId="6351E70F" w:rsidR="004E4E4A" w:rsidRDefault="004E4E4A" w:rsidP="004E4E4A">
      <w:pPr>
        <w:rPr>
          <w:rFonts w:ascii="宋体" w:eastAsia="宋体" w:hAnsi="宋体"/>
          <w:sz w:val="24"/>
          <w:szCs w:val="24"/>
        </w:rPr>
      </w:pPr>
    </w:p>
    <w:p w14:paraId="581A167F" w14:textId="7BDDDD20" w:rsidR="004E4E4A" w:rsidRDefault="004E4E4A" w:rsidP="004E4E4A">
      <w:pPr>
        <w:rPr>
          <w:rFonts w:ascii="宋体" w:eastAsia="宋体" w:hAnsi="宋体"/>
          <w:sz w:val="24"/>
          <w:szCs w:val="24"/>
        </w:rPr>
      </w:pPr>
    </w:p>
    <w:p w14:paraId="09791069" w14:textId="04774252" w:rsidR="004E4E4A" w:rsidRDefault="004E4E4A" w:rsidP="004E4E4A">
      <w:pPr>
        <w:rPr>
          <w:rFonts w:ascii="宋体" w:eastAsia="宋体" w:hAnsi="宋体"/>
          <w:sz w:val="24"/>
          <w:szCs w:val="24"/>
        </w:rPr>
      </w:pPr>
    </w:p>
    <w:p w14:paraId="6E3803C6" w14:textId="75F5C7C6" w:rsidR="004E4E4A" w:rsidRDefault="004E4E4A" w:rsidP="004E4E4A">
      <w:pPr>
        <w:rPr>
          <w:rFonts w:ascii="宋体" w:eastAsia="宋体" w:hAnsi="宋体"/>
          <w:sz w:val="24"/>
          <w:szCs w:val="24"/>
        </w:rPr>
      </w:pPr>
    </w:p>
    <w:p w14:paraId="70FDF914" w14:textId="5A4961BC" w:rsidR="004E4E4A" w:rsidRDefault="004E4E4A" w:rsidP="004E4E4A">
      <w:pPr>
        <w:rPr>
          <w:rFonts w:ascii="宋体" w:eastAsia="宋体" w:hAnsi="宋体"/>
          <w:sz w:val="24"/>
          <w:szCs w:val="24"/>
        </w:rPr>
      </w:pPr>
    </w:p>
    <w:p w14:paraId="4C3751AC" w14:textId="01450E4D" w:rsidR="004E4E4A" w:rsidRDefault="004E4E4A" w:rsidP="004E4E4A">
      <w:pPr>
        <w:rPr>
          <w:rFonts w:ascii="宋体" w:eastAsia="宋体" w:hAnsi="宋体"/>
          <w:sz w:val="24"/>
          <w:szCs w:val="24"/>
        </w:rPr>
      </w:pPr>
    </w:p>
    <w:p w14:paraId="51425924" w14:textId="77777777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</w:p>
    <w:p w14:paraId="6FC931DA" w14:textId="5D584138" w:rsidR="004E4E4A" w:rsidRPr="004E4E4A" w:rsidRDefault="004E4E4A" w:rsidP="004E4E4A">
      <w:pPr>
        <w:rPr>
          <w:rFonts w:ascii="黑体" w:eastAsia="黑体" w:hAnsi="黑体" w:hint="eastAsia"/>
          <w:sz w:val="32"/>
          <w:szCs w:val="32"/>
        </w:rPr>
      </w:pPr>
      <w:r w:rsidRPr="004E4E4A">
        <w:rPr>
          <w:rFonts w:ascii="黑体" w:eastAsia="黑体" w:hAnsi="黑体" w:hint="eastAsia"/>
          <w:sz w:val="32"/>
          <w:szCs w:val="32"/>
        </w:rPr>
        <w:lastRenderedPageBreak/>
        <w:t>教学反思：</w:t>
      </w:r>
    </w:p>
    <w:p w14:paraId="1D7946FB" w14:textId="41110CC3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4E4E4A">
        <w:rPr>
          <w:rFonts w:ascii="宋体" w:eastAsia="宋体" w:hAnsi="宋体" w:hint="eastAsia"/>
          <w:sz w:val="24"/>
          <w:szCs w:val="24"/>
        </w:rPr>
        <w:t>关于教材课文的困惑：</w:t>
      </w:r>
    </w:p>
    <w:p w14:paraId="5AC8CFDA" w14:textId="311E4740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本文位于三上第四阅读策略单元，其中一个重要的训练要素即是预测。学生在教学之前早就读过这篇文章，故事的前因后果都很清楚，课堂教学的预测也就失去了其真实性。另外，儿童在自然状态下的真实的故事阅读，是一种被吸引的享受，很难像一个成熟的阅读者或写作者那样，能突然停下来参与作品的预测或再创作。书中用心地插入旁批，借以在教学中引导学生思考、了解预测的依据和方法，初学支架实在而又指向明确。但这样的随文预测似乎又有悖于真实的阅读情境，也易使教学陷入琐碎。这样，课后第一题便似乎接近一个伪命题。</w:t>
      </w:r>
    </w:p>
    <w:p w14:paraId="359C6566" w14:textId="4990AB0B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所以面对课本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本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单元的篇章页、课后习题、气泡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泡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提示的明确教学点，本堂课并没有原样采用；而是意图打破了这样随时中断、指点打点的“预测”学习状态。从第三板块开始，以表格变化引导学生初步感知预测，创编故事，进而在预测结尾中总结方法，最后结合课外材料训练预测。</w:t>
      </w:r>
    </w:p>
    <w:p w14:paraId="0AFAE7ED" w14:textId="4DFEA49B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但这样主线分明、训练突出的教学设计，势必又对书中明确提及的题目、插图、某些细节线索的预测依据有所忽略。而前两个板块暂用时间略多。</w:t>
      </w:r>
    </w:p>
    <w:p w14:paraId="5A85FA1D" w14:textId="0B803F98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Pr="004E4E4A">
        <w:rPr>
          <w:rFonts w:ascii="宋体" w:eastAsia="宋体" w:hAnsi="宋体" w:hint="eastAsia"/>
          <w:sz w:val="24"/>
          <w:szCs w:val="24"/>
        </w:rPr>
        <w:t>关于怎么教、怎么学：</w:t>
      </w:r>
    </w:p>
    <w:p w14:paraId="0202379C" w14:textId="3CFD9F75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蒋老师课后直言：即使是一种“偏安静”的课堂，但依然值得尝试把“更多时间还给孩子”。于是这课堂中，学生读文与提取信息、思考与填写表格、个人与同桌练习的比重明显更多，偏安静的时便更多。简单一张表格，通过不同组合，务必使每位学生都需要动笔勾画、填写，进而感知内容、梳理情节、感知预测并创编故事、预测结尾并总结方法、尝试拓展训练。于是课堂没有常见的谈感情、表演活动。“高强度学，所有人学，探究中学（让学生忙，让所有学生忙，让所有学生忙探究）”的理念体现得异常充分。</w:t>
      </w:r>
    </w:p>
    <w:p w14:paraId="11025C0B" w14:textId="5867FC5D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Pr="004E4E4A">
        <w:rPr>
          <w:rFonts w:ascii="宋体" w:eastAsia="宋体" w:hAnsi="宋体" w:hint="eastAsia"/>
          <w:sz w:val="24"/>
          <w:szCs w:val="24"/>
        </w:rPr>
        <w:t>关于眼中有人：</w:t>
      </w:r>
    </w:p>
    <w:p w14:paraId="4E8236EB" w14:textId="133CDCD3" w:rsidR="004E4E4A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因为这样的教学设计，教师务必要关注每个孩子，关注每个孩子的习惯、状态、训练与习得。因此在学生自学时，蒋老师巡视中会针对学生的情况，提醒：按照自己的速度读；不要手指着读；用眼睛扫视读；读完再划；完成的同学猜猜其他格子填什么；表扬用尺子划线的习惯。填表时书写略慢，他会表扬、引导用关键词填写的方法，即使面对留有更多时间还没有填完的情况，也会询问：“但你就是这样填、就想这样填的请举手。”在看到某位同学戴着眼镜还依然看不清</w:t>
      </w:r>
      <w:r w:rsidRPr="004E4E4A">
        <w:rPr>
          <w:rFonts w:ascii="宋体" w:eastAsia="宋体" w:hAnsi="宋体"/>
          <w:sz w:val="24"/>
          <w:szCs w:val="24"/>
        </w:rPr>
        <w:t>LED大屏幕上的文字时，他敏感察觉到孩子的特殊情况，并建议：到医院检查，使用入眼矫正镜。</w:t>
      </w:r>
    </w:p>
    <w:p w14:paraId="7EB38BC1" w14:textId="2CDD3563" w:rsidR="0076661B" w:rsidRPr="004E4E4A" w:rsidRDefault="004E4E4A" w:rsidP="004E4E4A">
      <w:pPr>
        <w:rPr>
          <w:rFonts w:ascii="宋体" w:eastAsia="宋体" w:hAnsi="宋体" w:hint="eastAsia"/>
          <w:sz w:val="24"/>
          <w:szCs w:val="24"/>
        </w:rPr>
      </w:pPr>
      <w:r w:rsidRPr="004E4E4A">
        <w:rPr>
          <w:rFonts w:ascii="宋体" w:eastAsia="宋体" w:hAnsi="宋体" w:hint="eastAsia"/>
          <w:sz w:val="24"/>
          <w:szCs w:val="24"/>
        </w:rPr>
        <w:t>这样的评价、引导，使语言更琐碎或偶尔偏离教学主线，和前两个板块一起，占用了时间。但这就是实实在在的随堂课</w:t>
      </w:r>
      <w:proofErr w:type="gramStart"/>
      <w:r w:rsidRPr="004E4E4A">
        <w:rPr>
          <w:rFonts w:ascii="宋体" w:eastAsia="宋体" w:hAnsi="宋体" w:hint="eastAsia"/>
          <w:sz w:val="24"/>
          <w:szCs w:val="24"/>
        </w:rPr>
        <w:t>之</w:t>
      </w:r>
      <w:proofErr w:type="gramEnd"/>
      <w:r w:rsidRPr="004E4E4A">
        <w:rPr>
          <w:rFonts w:ascii="宋体" w:eastAsia="宋体" w:hAnsi="宋体" w:hint="eastAsia"/>
          <w:sz w:val="24"/>
          <w:szCs w:val="24"/>
        </w:rPr>
        <w:t>感，更体现着老师对每个学生的关注。</w:t>
      </w:r>
    </w:p>
    <w:sectPr w:rsidR="0076661B" w:rsidRPr="004E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7E1DB" w14:textId="77777777" w:rsidR="00AE22AB" w:rsidRDefault="00AE22AB" w:rsidP="004E4E4A">
      <w:r>
        <w:separator/>
      </w:r>
    </w:p>
  </w:endnote>
  <w:endnote w:type="continuationSeparator" w:id="0">
    <w:p w14:paraId="6DFD6CC2" w14:textId="77777777" w:rsidR="00AE22AB" w:rsidRDefault="00AE22AB" w:rsidP="004E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B211C" w14:textId="77777777" w:rsidR="00AE22AB" w:rsidRDefault="00AE22AB" w:rsidP="004E4E4A">
      <w:r>
        <w:separator/>
      </w:r>
    </w:p>
  </w:footnote>
  <w:footnote w:type="continuationSeparator" w:id="0">
    <w:p w14:paraId="668EB333" w14:textId="77777777" w:rsidR="00AE22AB" w:rsidRDefault="00AE22AB" w:rsidP="004E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F2"/>
    <w:rsid w:val="00046CF2"/>
    <w:rsid w:val="004E4E4A"/>
    <w:rsid w:val="0076661B"/>
    <w:rsid w:val="00A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2E97"/>
  <w15:chartTrackingRefBased/>
  <w15:docId w15:val="{5B3BB444-724E-477E-96F5-08CD65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</dc:creator>
  <cp:keywords/>
  <dc:description/>
  <cp:lastModifiedBy>ZHANG YU</cp:lastModifiedBy>
  <cp:revision>2</cp:revision>
  <dcterms:created xsi:type="dcterms:W3CDTF">2021-01-25T05:13:00Z</dcterms:created>
  <dcterms:modified xsi:type="dcterms:W3CDTF">2021-01-25T05:19:00Z</dcterms:modified>
</cp:coreProperties>
</file>