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C" w:rsidRPr="009D7B7C" w:rsidRDefault="009D7B7C" w:rsidP="009D7B7C">
      <w:pPr>
        <w:jc w:val="center"/>
        <w:rPr>
          <w:rFonts w:hint="eastAsia"/>
          <w:b/>
          <w:color w:val="444444"/>
          <w:sz w:val="32"/>
          <w:shd w:val="clear" w:color="auto" w:fill="FFFFFF"/>
        </w:rPr>
      </w:pPr>
      <w:r w:rsidRPr="009D7B7C">
        <w:rPr>
          <w:rFonts w:hint="eastAsia"/>
          <w:b/>
          <w:color w:val="444444"/>
          <w:sz w:val="32"/>
          <w:shd w:val="clear" w:color="auto" w:fill="FFFFFF"/>
        </w:rPr>
        <w:t>书香浸润灵魂</w:t>
      </w:r>
    </w:p>
    <w:p w:rsidR="009D7B7C" w:rsidRDefault="00F77B10" w:rsidP="009D7B7C">
      <w:pPr>
        <w:ind w:firstLineChars="200" w:firstLine="420"/>
        <w:rPr>
          <w:rFonts w:hint="eastAsia"/>
          <w:color w:val="444444"/>
          <w:shd w:val="clear" w:color="auto" w:fill="FFFFFF"/>
        </w:rPr>
      </w:pPr>
      <w:r>
        <w:rPr>
          <w:rFonts w:hint="eastAsia"/>
          <w:color w:val="444444"/>
          <w:shd w:val="clear" w:color="auto" w:fill="FFFFFF"/>
        </w:rPr>
        <w:t>本学期，根据学校的安排，本着“和谐共进，人文见长”的教育理念，在班级文化建设方面做了以下几个方面的工作，具体如下</w:t>
      </w:r>
      <w:r>
        <w:rPr>
          <w:rFonts w:hint="eastAsia"/>
          <w:color w:val="444444"/>
          <w:shd w:val="clear" w:color="auto" w:fill="FFFFFF"/>
        </w:rPr>
        <w:t>:</w:t>
      </w:r>
      <w:r>
        <w:rPr>
          <w:rFonts w:hint="eastAsia"/>
          <w:color w:val="444444"/>
        </w:rPr>
        <w:br/>
      </w:r>
      <w:r w:rsidR="009D7B7C">
        <w:rPr>
          <w:rFonts w:hint="eastAsia"/>
          <w:color w:val="444444"/>
          <w:shd w:val="clear" w:color="auto" w:fill="FFFFFF"/>
        </w:rPr>
        <w:t xml:space="preserve">    </w:t>
      </w:r>
      <w:r>
        <w:rPr>
          <w:rFonts w:hint="eastAsia"/>
          <w:color w:val="444444"/>
          <w:shd w:val="clear" w:color="auto" w:fill="FFFFFF"/>
        </w:rPr>
        <w:t>1</w:t>
      </w:r>
      <w:r>
        <w:rPr>
          <w:rFonts w:hint="eastAsia"/>
          <w:color w:val="444444"/>
          <w:shd w:val="clear" w:color="auto" w:fill="FFFFFF"/>
        </w:rPr>
        <w:t>、多年的班主任工作，使我意识到坚持用名言警句教育学生犹如春雨对学生有“润物细无声”之妙。于是我从立志、学习、求实、奋斗、人生等几个方面让学生自己讨论确定有关的名言警句，制成条幅挂在教室四面墙壁，同时还在黑板一角开辟“每周名言园地”，由学生负责定期一条名言警句。学习一则警句，一句名言，对学生的思想变化或许不能立即奏效，但是每天坚持不懈，必然会对学生思想的变化，世界观的形成产生潜移默化的作用。</w:t>
      </w:r>
      <w:r>
        <w:rPr>
          <w:rFonts w:hint="eastAsia"/>
          <w:color w:val="444444"/>
        </w:rPr>
        <w:br/>
      </w:r>
      <w:r w:rsidR="009D7B7C">
        <w:rPr>
          <w:rFonts w:hint="eastAsia"/>
          <w:color w:val="444444"/>
          <w:shd w:val="clear" w:color="auto" w:fill="FFFFFF"/>
        </w:rPr>
        <w:t xml:space="preserve">    </w:t>
      </w:r>
      <w:r>
        <w:rPr>
          <w:rFonts w:hint="eastAsia"/>
          <w:color w:val="444444"/>
          <w:shd w:val="clear" w:color="auto" w:fill="FFFFFF"/>
        </w:rPr>
        <w:t>2</w:t>
      </w:r>
      <w:r>
        <w:rPr>
          <w:rFonts w:hint="eastAsia"/>
          <w:color w:val="444444"/>
          <w:shd w:val="clear" w:color="auto" w:fill="FFFFFF"/>
        </w:rPr>
        <w:t>、开学一个月之后，我让全班共同开动脑筋针对班级目标和自身目标每人写出一两句言简意赅的班训，经过班委的精心选择之后，选择了“博采众长、各领风骚”这一条把它做成深蓝色隶书字体贴在教室的正前方作为班训，八个字的内容生动活泼给人以跳跃感，蓝色又给人以凝重感。这几个字提示同学们每一个人都是有着自身的优势和特点，每个人都应该在这个集体中不断挖掘自身潜力，实现自我，同时也为班级荣誉贡献力量。另外，在班委的精心讨论下，我和全班同学有制定了言简意赅的“班级公约”，以此为宗旨统一管理全班同学，收到了明显的教育效果。</w:t>
      </w:r>
      <w:r>
        <w:rPr>
          <w:rFonts w:hint="eastAsia"/>
          <w:color w:val="444444"/>
        </w:rPr>
        <w:br/>
      </w:r>
      <w:r w:rsidR="009D7B7C">
        <w:rPr>
          <w:rFonts w:hint="eastAsia"/>
          <w:color w:val="444444"/>
          <w:shd w:val="clear" w:color="auto" w:fill="FFFFFF"/>
        </w:rPr>
        <w:t xml:space="preserve">    </w:t>
      </w:r>
      <w:r>
        <w:rPr>
          <w:rFonts w:hint="eastAsia"/>
          <w:color w:val="444444"/>
          <w:shd w:val="clear" w:color="auto" w:fill="FFFFFF"/>
        </w:rPr>
        <w:t>3</w:t>
      </w:r>
      <w:r>
        <w:rPr>
          <w:rFonts w:hint="eastAsia"/>
          <w:color w:val="444444"/>
          <w:shd w:val="clear" w:color="auto" w:fill="FFFFFF"/>
        </w:rPr>
        <w:t>、教室后面的墙壁上则是奖状区和学习园地区，看到奖状可以增进学生的集体荣誉感，学习园地，以及教室卫生工具整齐的排放、饮水机的摆放则是属于教室功能型的区域。另外在教室的前方的角落养殖盆花，在讲台上适时摆放鲜花既给教室增加温馨感又可以培养学生的爱心。当然教室的布置并不是固定不变的，随着时间的变化事件的变化可以及时变化环境布置。</w:t>
      </w:r>
      <w:r>
        <w:rPr>
          <w:rFonts w:hint="eastAsia"/>
          <w:color w:val="444444"/>
        </w:rPr>
        <w:br/>
      </w:r>
      <w:r w:rsidR="009D7B7C">
        <w:rPr>
          <w:rFonts w:hint="eastAsia"/>
          <w:color w:val="444444"/>
          <w:shd w:val="clear" w:color="auto" w:fill="FFFFFF"/>
        </w:rPr>
        <w:t xml:space="preserve">    </w:t>
      </w:r>
      <w:r>
        <w:rPr>
          <w:rFonts w:hint="eastAsia"/>
          <w:color w:val="444444"/>
          <w:shd w:val="clear" w:color="auto" w:fill="FFFFFF"/>
        </w:rPr>
        <w:t>4</w:t>
      </w:r>
      <w:r>
        <w:rPr>
          <w:rFonts w:hint="eastAsia"/>
          <w:color w:val="444444"/>
          <w:shd w:val="clear" w:color="auto" w:fill="FFFFFF"/>
        </w:rPr>
        <w:t>、充分利用空间，在教室左右的墙壁上开辟一块“金色园地”，是我最近班级工作的一项新举措。利用这个阵地，不定期地展示不同专题、不同形式的园地专栏，是一种既经济又实效的手段。在这里，时而展示班级活动剪影，时而粘贴学生日记佳作，时而展出学生获奖作品，时而刊出丰富精当的剪报。一篇篇折射学生思想火花的日记经过我的电脑版面设计，图文并茂，文质精美</w:t>
      </w:r>
      <w:r>
        <w:rPr>
          <w:rFonts w:hint="eastAsia"/>
          <w:color w:val="444444"/>
          <w:shd w:val="clear" w:color="auto" w:fill="FFFFFF"/>
        </w:rPr>
        <w:t>;</w:t>
      </w:r>
      <w:r>
        <w:rPr>
          <w:rFonts w:hint="eastAsia"/>
          <w:color w:val="444444"/>
          <w:shd w:val="clear" w:color="auto" w:fill="FFFFFF"/>
        </w:rPr>
        <w:t>一张张反映学生假期愉快生活的照片经过学生的文字润色编辑，能勾起甜美、难忘的记忆</w:t>
      </w:r>
      <w:r>
        <w:rPr>
          <w:rFonts w:hint="eastAsia"/>
          <w:color w:val="444444"/>
          <w:shd w:val="clear" w:color="auto" w:fill="FFFFFF"/>
        </w:rPr>
        <w:t>;</w:t>
      </w:r>
      <w:r>
        <w:rPr>
          <w:rFonts w:hint="eastAsia"/>
          <w:color w:val="444444"/>
          <w:shd w:val="clear" w:color="auto" w:fill="FFFFFF"/>
        </w:rPr>
        <w:t>一期期集学科知识、国事要闻、社会百科于一成的剪报，学生从这里开阔视野，了解社会，走向世界</w:t>
      </w:r>
      <w:r>
        <w:rPr>
          <w:rFonts w:hint="eastAsia"/>
          <w:color w:val="444444"/>
          <w:shd w:val="clear" w:color="auto" w:fill="FFFFFF"/>
        </w:rPr>
        <w:t>;</w:t>
      </w:r>
      <w:r>
        <w:rPr>
          <w:rFonts w:hint="eastAsia"/>
          <w:color w:val="444444"/>
          <w:shd w:val="clear" w:color="auto" w:fill="FFFFFF"/>
        </w:rPr>
        <w:t>一份份研究性学习的课题报告，</w:t>
      </w:r>
      <w:proofErr w:type="gramStart"/>
      <w:r>
        <w:rPr>
          <w:rFonts w:hint="eastAsia"/>
          <w:color w:val="444444"/>
          <w:shd w:val="clear" w:color="auto" w:fill="FFFFFF"/>
        </w:rPr>
        <w:t>融科学</w:t>
      </w:r>
      <w:proofErr w:type="gramEnd"/>
      <w:r>
        <w:rPr>
          <w:rFonts w:hint="eastAsia"/>
          <w:color w:val="444444"/>
          <w:shd w:val="clear" w:color="auto" w:fill="FFFFFF"/>
        </w:rPr>
        <w:t>素养、创新精神和实践能力于一体……诸如此类的活动作品展示外，还结合学生自评活动营造民主氛围。</w:t>
      </w:r>
      <w:r>
        <w:rPr>
          <w:rFonts w:hint="eastAsia"/>
          <w:color w:val="444444"/>
        </w:rPr>
        <w:br/>
      </w:r>
      <w:r w:rsidR="009D7B7C">
        <w:rPr>
          <w:rFonts w:hint="eastAsia"/>
          <w:color w:val="444444"/>
          <w:shd w:val="clear" w:color="auto" w:fill="FFFFFF"/>
        </w:rPr>
        <w:t xml:space="preserve">    </w:t>
      </w:r>
      <w:r>
        <w:rPr>
          <w:rFonts w:hint="eastAsia"/>
          <w:color w:val="444444"/>
          <w:shd w:val="clear" w:color="auto" w:fill="FFFFFF"/>
        </w:rPr>
        <w:t>5</w:t>
      </w:r>
      <w:r>
        <w:rPr>
          <w:rFonts w:hint="eastAsia"/>
          <w:color w:val="444444"/>
          <w:shd w:val="clear" w:color="auto" w:fill="FFFFFF"/>
        </w:rPr>
        <w:t>、另外，组织和指导学生参加学校开展的各项文体活动，也是我们班级文化建设的一项重要内容，是促进学生全面发展的有效手段。中学生正值青春期，精力旺盛，活动量大，求知欲强。多数学生不满足学校单调的甚至有些枯燥的课堂生活，他们向往和追求一种多维的、多层次的和多色彩的立体生活。正是由于课外活动的丰富多彩满足了他们的求知、发展和实践的需求，</w:t>
      </w:r>
      <w:r w:rsidR="009D7B7C">
        <w:rPr>
          <w:rFonts w:hint="eastAsia"/>
          <w:color w:val="444444"/>
          <w:shd w:val="clear" w:color="auto" w:fill="FFFFFF"/>
        </w:rPr>
        <w:t>诠</w:t>
      </w:r>
      <w:r>
        <w:rPr>
          <w:rFonts w:hint="eastAsia"/>
          <w:color w:val="444444"/>
          <w:shd w:val="clear" w:color="auto" w:fill="FFFFFF"/>
        </w:rPr>
        <w:t>释出他们青春活力，开发出他们创造发展的潜能，才使得他们对课外活动表现出强烈的兴趣和热情。让学生们积极投入到丰富多彩的课外活动中，让他们去体验生活的乐趣，让学生走向社会学会学习，这是我加强班级文化建设的另一项重要工作。</w:t>
      </w:r>
    </w:p>
    <w:p w:rsidR="00184FF2" w:rsidRDefault="00F77B10" w:rsidP="009D7B7C">
      <w:pPr>
        <w:ind w:firstLineChars="200" w:firstLine="420"/>
      </w:pPr>
      <w:r>
        <w:rPr>
          <w:rFonts w:hint="eastAsia"/>
          <w:color w:val="444444"/>
          <w:shd w:val="clear" w:color="auto" w:fill="FFFFFF"/>
        </w:rPr>
        <w:t>我设计和组织班级活动主要依据三个原则</w:t>
      </w:r>
      <w:r>
        <w:rPr>
          <w:rFonts w:hint="eastAsia"/>
          <w:color w:val="444444"/>
          <w:shd w:val="clear" w:color="auto" w:fill="FFFFFF"/>
        </w:rPr>
        <w:t>:</w:t>
      </w:r>
      <w:r>
        <w:rPr>
          <w:rFonts w:hint="eastAsia"/>
          <w:color w:val="444444"/>
          <w:shd w:val="clear" w:color="auto" w:fill="FFFFFF"/>
        </w:rPr>
        <w:t>一是教育性，活动要有助于拓展学生视野，有益于学生身心健康，有助于提高学生的思想觉悟，培养学生的优良品德。比如，集体活动需要友爱、关切和尊重，辩论需要理智和幽默，演讲要有激情，下棋需要沉静，阅读能使人深刻、博大，</w:t>
      </w:r>
      <w:r w:rsidR="009D7B7C">
        <w:rPr>
          <w:rFonts w:hint="eastAsia"/>
          <w:color w:val="444444"/>
          <w:shd w:val="clear" w:color="auto" w:fill="FFFFFF"/>
        </w:rPr>
        <w:t>体育比赛能使人勇敢、顽强，文艺活动能使人大方、活跃，科学研究需</w:t>
      </w:r>
      <w:r>
        <w:rPr>
          <w:rFonts w:hint="eastAsia"/>
          <w:color w:val="444444"/>
          <w:shd w:val="clear" w:color="auto" w:fill="FFFFFF"/>
        </w:rPr>
        <w:t>要周密和耐心。二是多样性，课外活动的形式要生动活泼，活动的内容要丰富多彩，使学生的生活呈现多样化。通过形式与内容的变化让学生产生新鲜感，进而激发参与和尝试的欲望。三是自主性，</w:t>
      </w:r>
      <w:r w:rsidR="009D7B7C">
        <w:rPr>
          <w:rFonts w:hint="eastAsia"/>
          <w:color w:val="444444"/>
          <w:shd w:val="clear" w:color="auto" w:fill="FFFFFF"/>
        </w:rPr>
        <w:t>发</w:t>
      </w:r>
      <w:r>
        <w:rPr>
          <w:rFonts w:hint="eastAsia"/>
          <w:color w:val="444444"/>
          <w:shd w:val="clear" w:color="auto" w:fill="FFFFFF"/>
        </w:rPr>
        <w:t>挥学生在课外活动中主体作用，通过动脑，动手，动口，通过体验，通过活动去丰富自己，培养某一方面能力。如果仅仅以为课外活动就是玩玩跳跳，将课外活动降低到游</w:t>
      </w:r>
      <w:r>
        <w:rPr>
          <w:rFonts w:hint="eastAsia"/>
          <w:color w:val="444444"/>
          <w:shd w:val="clear" w:color="auto" w:fill="FFFFFF"/>
        </w:rPr>
        <w:lastRenderedPageBreak/>
        <w:t>戏的水平，那就会</w:t>
      </w:r>
      <w:proofErr w:type="gramStart"/>
      <w:r>
        <w:rPr>
          <w:rFonts w:hint="eastAsia"/>
          <w:color w:val="444444"/>
          <w:shd w:val="clear" w:color="auto" w:fill="FFFFFF"/>
        </w:rPr>
        <w:t>犯认识</w:t>
      </w:r>
      <w:proofErr w:type="gramEnd"/>
      <w:r>
        <w:rPr>
          <w:rFonts w:hint="eastAsia"/>
          <w:color w:val="444444"/>
          <w:shd w:val="clear" w:color="auto" w:fill="FFFFFF"/>
        </w:rPr>
        <w:t>上和操作上的错误，甚至对学生的教育造成无法挽回的损失。事实上，课外活动作为班级文化建设的第二渠道，形式活泼，内容多样，便于因材施教，充分发挥学生的智慧和才能，全面发展个性。</w:t>
      </w:r>
      <w:r>
        <w:rPr>
          <w:rFonts w:hint="eastAsia"/>
          <w:color w:val="444444"/>
        </w:rPr>
        <w:br/>
      </w:r>
      <w:r w:rsidR="009D7B7C">
        <w:rPr>
          <w:rFonts w:hint="eastAsia"/>
          <w:color w:val="444444"/>
          <w:shd w:val="clear" w:color="auto" w:fill="FFFFFF"/>
        </w:rPr>
        <w:t xml:space="preserve">    </w:t>
      </w:r>
      <w:bookmarkStart w:id="0" w:name="_GoBack"/>
      <w:bookmarkEnd w:id="0"/>
      <w:r>
        <w:rPr>
          <w:rFonts w:hint="eastAsia"/>
          <w:color w:val="444444"/>
          <w:shd w:val="clear" w:color="auto" w:fill="FFFFFF"/>
        </w:rPr>
        <w:t>总之，实践充分健康和谐，文明优雅的班级文化建设，对学生具有枯燥呆板的说教所无法奏效的教育影响力和感染力。</w:t>
      </w:r>
    </w:p>
    <w:sectPr w:rsidR="00184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A8"/>
    <w:rsid w:val="001020A8"/>
    <w:rsid w:val="00184FF2"/>
    <w:rsid w:val="009D7B7C"/>
    <w:rsid w:val="00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263</Words>
  <Characters>1501</Characters>
  <Application>Microsoft Office Word</Application>
  <DocSecurity>0</DocSecurity>
  <Lines>12</Lines>
  <Paragraphs>3</Paragraphs>
  <ScaleCrop>false</ScaleCrop>
  <Company>Lenovo</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2021-01-22T05:08:00Z</dcterms:created>
  <dcterms:modified xsi:type="dcterms:W3CDTF">2021-01-22T08:19:00Z</dcterms:modified>
</cp:coreProperties>
</file>