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/>
        <w:jc w:val="center"/>
        <w:textAlignment w:val="top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Style w:val="6"/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“基于语文要素的“1+X”阅读教学的课例研究”</w:t>
      </w:r>
    </w:p>
    <w:p>
      <w:pPr>
        <w:pStyle w:val="3"/>
        <w:widowControl/>
        <w:shd w:val="clear" w:color="auto" w:fill="FFFFFF"/>
        <w:spacing w:beforeAutospacing="0" w:afterAutospacing="0"/>
        <w:jc w:val="center"/>
        <w:textAlignment w:val="top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Style w:val="6"/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课题研究理论学习记载表</w:t>
      </w:r>
    </w:p>
    <w:tbl>
      <w:tblPr>
        <w:tblStyle w:val="4"/>
        <w:tblW w:w="0" w:type="auto"/>
        <w:tblCellSpacing w:w="15" w:type="dxa"/>
        <w:tblInd w:w="3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3898"/>
        <w:gridCol w:w="1585"/>
        <w:gridCol w:w="201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1"/>
                <w:szCs w:val="21"/>
              </w:rPr>
              <w:t>学习主题</w:t>
            </w:r>
          </w:p>
        </w:tc>
        <w:tc>
          <w:tcPr>
            <w:tcW w:w="4200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textAlignment w:val="baseline"/>
              <w:rPr>
                <w:rFonts w:hint="default"/>
              </w:rPr>
            </w:pPr>
            <w:r>
              <w:rPr>
                <w:color w:val="494949"/>
                <w:sz w:val="19"/>
                <w:szCs w:val="19"/>
                <w:shd w:val="clear" w:color="auto" w:fill="FFFFFF"/>
              </w:rPr>
              <w:t>教材整合和群文阅读</w:t>
            </w:r>
          </w:p>
        </w:tc>
        <w:tc>
          <w:tcPr>
            <w:tcW w:w="156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1"/>
                <w:szCs w:val="21"/>
              </w:rPr>
              <w:t>姓    名</w:t>
            </w:r>
          </w:p>
        </w:tc>
        <w:tc>
          <w:tcPr>
            <w:tcW w:w="20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textAlignment w:val="top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  <w:t>姚琴娟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15" w:type="dxa"/>
        </w:trPr>
        <w:tc>
          <w:tcPr>
            <w:tcW w:w="11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4200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1"/>
                <w:szCs w:val="21"/>
              </w:rPr>
              <w:t>学习时间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textAlignment w:val="top"/>
              <w:rPr>
                <w:rFonts w:hint="eastAsia" w:eastAsia="宋体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1"/>
                <w:szCs w:val="21"/>
              </w:rPr>
              <w:t>2020.</w:t>
            </w:r>
            <w:r>
              <w:rPr>
                <w:rStyle w:val="6"/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1"/>
                <w:szCs w:val="21"/>
              </w:rPr>
              <w:t>内容摘要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textAlignment w:val="baseline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群文阅读有什么意义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/>
              <w:textAlignment w:val="baseline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（一）增加阅读量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/>
              <w:textAlignment w:val="baseline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《义务教育语文课程标准（2011版）》指出：九年义务教育的学生课外阅读总量应达到405万字，并提出“培养学生广泛的阅读兴趣，扩大阅读面，增加阅读量，提倡少做题，多读书，好读书，读好书，整本的书。”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/>
              <w:textAlignment w:val="baseline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然而当前我们的语文课堂教学，教师仍然只重视语文教材中课文阅读的教学，常常不敢越雷池半步。没有一定阅读量，学生也就难以形成良好的语感和厚实语言的积累。厚积而后才能薄发。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/>
              <w:textAlignment w:val="baseline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（二）提高阅读速度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/>
              <w:textAlignment w:val="baseline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快速阅读是一种技能，技能是需要训练的。当前我们的语文教学，一篇500字左右的精读课文要教两课时，略读课文要教一课时，教师可以慢慢教，学生可以慢慢读，这种单一的阅读教学方式严重影响了学生阅读能力的提高。这样的教学，学生的所得肯定十分有限，也难怪乎语文教学一直被一些专家指责为“少、费、差、慢”。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/>
              <w:textAlignment w:val="baseline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（三）激发阅读兴趣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/>
              <w:textAlignment w:val="baseline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学习不是学生简单地接受教师的讲解，而是学生自我建构的过程。纵观当前我们的语文教学，都是一两节课教一篇文章，学生很快读完，内容基本理解，教师细嚼慢咽，学生枯燥乏味，久而久之，学生主体意识缺失，阅读兴趣降低。群文阅读教学，学生在一节课中阅读多篇文章，新的阅读内容 不断激发学生的阅读期待，教师不得不少问少讲，学生忙着进行看书、思考、陈述、倾听等语文实践，真正成为语文学习的主人，阅读兴趣也在大幅提升。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/>
              <w:textAlignment w:val="baseline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（四）丰富阅读方式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/>
              <w:textAlignment w:val="baseline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单篇文章阅读、多篇文章阅读、整本书阅读，是人们日常生活和工作中的三种阅读方式，三者不可替代。当前我们的语文教学，一节课教一篇课文，用大量时间的咬文嚼字、感情朗读，关注精读、朗读方法的指导。我们有时需要细嚼品味式的慢阅读，有时也需要整体把握式的快阅读。群文阅读教学，学生在一节课中阅读多篇文章，不仅加大了学生的阅读量，更重要的是让学生在多篇不同作家、体裁、内容的文章阅读中进行比较归纳、分析综合、深入思考，关注略读、默读方法的指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tblCellSpacing w:w="15" w:type="dxa"/>
        </w:trPr>
        <w:tc>
          <w:tcPr>
            <w:tcW w:w="11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1"/>
                <w:szCs w:val="21"/>
              </w:rPr>
              <w:t>心得体会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textAlignment w:val="baseline"/>
              <w:rPr>
                <w:rFonts w:hint="default" w:cs="宋体"/>
                <w:b w:val="0"/>
                <w:bCs/>
                <w:sz w:val="21"/>
                <w:szCs w:val="21"/>
              </w:rPr>
            </w:pPr>
            <w:r>
              <w:rPr>
                <w:rFonts w:cs="宋体"/>
                <w:b w:val="0"/>
                <w:bCs/>
                <w:sz w:val="21"/>
                <w:szCs w:val="21"/>
              </w:rPr>
              <w:t>群文阅读，就是在语文课堂上围绕一个议题选择一组相关联的文章，引导学生围绕这一议题展开立体式的自主阅读，在阅读中发展自己的观点，进而提升阅读力和思考力，并进行多方面的言语实践。这是拓展阅读教学的一种新形式，它更关注学生的阅读数量和速度，更关注学生在多种多样文章阅读过程中的意义建构，对全面提高学生的语文素养具有十分重要的意义。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/>
        <w:textAlignment w:val="top"/>
        <w:rPr>
          <w:rFonts w:hint="eastAsia" w:ascii="宋体" w:hAnsi="宋体" w:eastAsia="宋体" w:cs="宋体"/>
          <w:color w:val="333333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textAlignment w:val="top"/>
      </w:pPr>
      <w:r>
        <w:rPr>
          <w:rStyle w:val="6"/>
          <w:rFonts w:hint="eastAsia" w:ascii="宋体" w:hAnsi="宋体" w:eastAsia="宋体" w:cs="宋体"/>
          <w:b/>
          <w:color w:val="333333"/>
          <w:sz w:val="28"/>
          <w:szCs w:val="28"/>
          <w:bdr w:val="none" w:color="auto" w:sz="0" w:space="0"/>
          <w:shd w:val="clear" w:fill="FFFFFF"/>
        </w:rPr>
        <w:t>“基于语文要素的“</w:t>
      </w:r>
      <w:r>
        <w:rPr>
          <w:rStyle w:val="6"/>
          <w:rFonts w:hint="default" w:ascii="Times New Roman" w:hAnsi="Times New Roman" w:eastAsia="宋体" w:cs="Times New Roman"/>
          <w:b/>
          <w:color w:val="333333"/>
          <w:sz w:val="28"/>
          <w:szCs w:val="28"/>
          <w:bdr w:val="none" w:color="auto" w:sz="0" w:space="0"/>
          <w:shd w:val="clear" w:fill="FFFFFF"/>
        </w:rPr>
        <w:t>1+X</w:t>
      </w:r>
      <w:r>
        <w:rPr>
          <w:rStyle w:val="6"/>
          <w:rFonts w:hint="eastAsia" w:ascii="宋体" w:hAnsi="宋体" w:eastAsia="宋体" w:cs="宋体"/>
          <w:b/>
          <w:color w:val="333333"/>
          <w:sz w:val="28"/>
          <w:szCs w:val="28"/>
          <w:bdr w:val="none" w:color="auto" w:sz="0" w:space="0"/>
          <w:shd w:val="clear" w:fill="FFFFFF"/>
        </w:rPr>
        <w:t>”阅读教学的课例研究”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textAlignment w:val="top"/>
      </w:pPr>
      <w:r>
        <w:rPr>
          <w:rStyle w:val="6"/>
          <w:rFonts w:hint="eastAsia" w:ascii="宋体" w:hAnsi="宋体" w:eastAsia="宋体" w:cs="宋体"/>
          <w:b/>
          <w:color w:val="333333"/>
          <w:sz w:val="28"/>
          <w:szCs w:val="28"/>
          <w:bdr w:val="none" w:color="auto" w:sz="0" w:space="0"/>
          <w:shd w:val="clear" w:fill="FFFFFF"/>
        </w:rPr>
        <w:t>课题研究理论学习记载表</w:t>
      </w:r>
    </w:p>
    <w:tbl>
      <w:tblPr>
        <w:tblW w:w="8610" w:type="dxa"/>
        <w:tblCellSpacing w:w="15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3903"/>
        <w:gridCol w:w="1537"/>
        <w:gridCol w:w="2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1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学习主题</w:t>
            </w:r>
          </w:p>
        </w:tc>
        <w:tc>
          <w:tcPr>
            <w:tcW w:w="3945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/>
              <w:ind w:left="0" w:right="0"/>
              <w:jc w:val="center"/>
              <w:textAlignment w:val="baseline"/>
            </w:pPr>
            <w:r>
              <w:rPr>
                <w:rStyle w:val="6"/>
                <w:rFonts w:hint="eastAsia" w:ascii="宋体" w:hAnsi="宋体" w:eastAsia="宋体" w:cs="宋体"/>
                <w:b/>
                <w:color w:val="494949"/>
                <w:sz w:val="19"/>
                <w:szCs w:val="19"/>
                <w:shd w:val="clear" w:fill="FFFFFF"/>
              </w:rPr>
              <w:t>培养语文要素，培养学生能力</w:t>
            </w:r>
          </w:p>
        </w:tc>
        <w:tc>
          <w:tcPr>
            <w:tcW w:w="153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姓</w:t>
            </w:r>
            <w:r>
              <w:rPr>
                <w:rStyle w:val="6"/>
                <w:rFonts w:hint="default" w:ascii="Times New Roman" w:hAnsi="Times New Roman" w:eastAsia="宋体" w:cs="Times New Roman"/>
                <w:b/>
                <w:color w:val="333333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名</w:t>
            </w:r>
          </w:p>
        </w:tc>
        <w:tc>
          <w:tcPr>
            <w:tcW w:w="20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姚琴娟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1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945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学习时间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top"/>
              <w:rPr>
                <w:rFonts w:hint="eastAsia" w:eastAsia="宋体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/>
                <w:color w:val="333333"/>
                <w:sz w:val="21"/>
                <w:szCs w:val="21"/>
              </w:rPr>
              <w:t>2020.</w:t>
            </w:r>
            <w:r>
              <w:rPr>
                <w:rStyle w:val="6"/>
                <w:rFonts w:hint="eastAsia" w:ascii="Times New Roman" w:hAnsi="Times New Roman" w:eastAsia="宋体" w:cs="Times New Roman"/>
                <w:b/>
                <w:color w:val="333333"/>
                <w:sz w:val="21"/>
                <w:szCs w:val="21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1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内容摘要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ind w:left="0" w:firstLine="420"/>
            </w:pPr>
            <w:r>
              <w:rPr>
                <w:rFonts w:ascii="Calibri" w:hAnsi="Calibri" w:eastAsia="宋体" w:cs="Calibri"/>
                <w:color w:val="333333"/>
                <w:sz w:val="21"/>
                <w:szCs w:val="21"/>
              </w:rPr>
              <w:t>一篇课文，从字词句到篇章结构，涉及的语文要素 很多。教学时，如果面面俱到，一来时间不允许，二来分 散精力，那么学生就会学无所获。因此，每一个单元、每 一篇课文都会自己的训练重点。这些重点，教材在单元 导语、课文提示以及课后习题中都有体现。要将语文要 素转化为学生能力，需要教师将语文要素落实到具体的 教学环节中。从一节课上看，其能力训练点是分散的， 不构成一个整体；但是站在整个课堂、整个教学看，它是 一个整体，只不过细化到课堂教学的每一个环节而已。 这样，不仅助推学生理解文本主题，而且还能使学生掌 握知识、习得技能。 比如，统编教材一年级下册的《树和喜鹊》这一课， 其包含的语文要素虽然很多，但重点体现在旁边的阅读 提示中，具体为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读了第一段，我知道了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‘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孤单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’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的意思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。 可见，这里的语文要素是通过学习理解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孤单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一词的含 义，初步学会联系上下文理解词语的方法。对一年级的 学生来说，课文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树很孤单，喜鹊也很孤单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中的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孤单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 xml:space="preserve">”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一词直接理解有点难度。因此，在具体教学中，教师可 以先让学生根据阅读提示在第一段中找一找相应的词 语与句子。在教师的点拨下，学生结合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一棵树，一个鸟 窝，一只喜鹊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理解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孤单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一词就是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一个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的含义。然 后，教师再让学生从三个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只有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进一步理解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孤单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 xml:space="preserve">一词 意思。最后，在下一课《怎么都快乐》的学习中，教师引 导学生运用学过的方法，理解词语，以巩固学习技能，提 高学生的语文素养。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ind w:left="0" w:firstLine="420"/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联系上下文初步理解词语的意思，对一年级学生来说，的确有一定的难度。而在课例中，教师根据阅读提 示要求，结合“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孤单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一词，引导学生从寻找相关词语到理解，再到巩固运用，从扶到放，让学生掌握了这一语文 要素。这样教学，既能有效帮助学生完成学习任务，理 解词语意义，又能使学生初步掌握联系上下文理解词语 意义这一技巧。从环节上来看，虽然有一定的跳跃性， 但是教学思路是清晰的，各环节联系紧密，符合学生的 学习心理，目的是帮助学生理解、掌握语文要素。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1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心得体会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ind w:left="0" w:firstLine="420"/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语文要素是单元的线索。在具体教学中，要真正落实到教学的各个环节中，发展学生的语文能力，教师就 要准确地把握课标精神，站在整册教材、整个单元的角 度，从整体进行把握，将其细化到相应课文的教学中。只有这样，才能从扶到放、由浅入深，引导学生从感受、理解到运用，逐步掌握语文要素，实现学生学习能力的提升。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vanish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vanish/>
          <w:color w:val="333333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附件：</w:t>
      </w:r>
    </w:p>
    <w:tbl>
      <w:tblPr>
        <w:tblW w:w="5000" w:type="pct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0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0" w:type="auto"/>
            <w:tcBorders>
              <w:top w:val="single" w:color="DBE4F3" w:sz="6" w:space="0"/>
            </w:tcBorders>
            <w:shd w:val="clear"/>
            <w:tcMar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8994B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8994B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61925" cy="133350"/>
                  <wp:effectExtent l="0" t="0" r="9525" b="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8994B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关闭窗口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/>
        <w:textAlignment w:val="top"/>
        <w:rPr>
          <w:rFonts w:hint="eastAsia" w:ascii="宋体" w:hAnsi="宋体" w:eastAsia="宋体" w:cs="宋体"/>
          <w:color w:val="333333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textAlignment w:val="top"/>
      </w:pPr>
      <w:r>
        <w:rPr>
          <w:rStyle w:val="6"/>
          <w:rFonts w:hint="eastAsia" w:ascii="宋体" w:hAnsi="宋体" w:eastAsia="宋体" w:cs="宋体"/>
          <w:b/>
          <w:color w:val="333333"/>
          <w:sz w:val="28"/>
          <w:szCs w:val="28"/>
          <w:bdr w:val="none" w:color="auto" w:sz="0" w:space="0"/>
          <w:shd w:val="clear" w:fill="FFFFFF"/>
        </w:rPr>
        <w:t>“基于语文要素的“</w:t>
      </w:r>
      <w:r>
        <w:rPr>
          <w:rStyle w:val="6"/>
          <w:rFonts w:hint="default" w:ascii="Times New Roman" w:hAnsi="Times New Roman" w:eastAsia="宋体" w:cs="Times New Roman"/>
          <w:b/>
          <w:color w:val="333333"/>
          <w:sz w:val="28"/>
          <w:szCs w:val="28"/>
          <w:bdr w:val="none" w:color="auto" w:sz="0" w:space="0"/>
          <w:shd w:val="clear" w:fill="FFFFFF"/>
        </w:rPr>
        <w:t>1+X</w:t>
      </w:r>
      <w:r>
        <w:rPr>
          <w:rStyle w:val="6"/>
          <w:rFonts w:hint="eastAsia" w:ascii="宋体" w:hAnsi="宋体" w:eastAsia="宋体" w:cs="宋体"/>
          <w:b/>
          <w:color w:val="333333"/>
          <w:sz w:val="28"/>
          <w:szCs w:val="28"/>
          <w:bdr w:val="none" w:color="auto" w:sz="0" w:space="0"/>
          <w:shd w:val="clear" w:fill="FFFFFF"/>
        </w:rPr>
        <w:t>”阅读教学的课例研究”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vanish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vanish/>
          <w:color w:val="333333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附件：</w:t>
      </w:r>
    </w:p>
    <w:tbl>
      <w:tblPr>
        <w:tblW w:w="5000" w:type="pct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0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0" w:type="auto"/>
            <w:tcBorders>
              <w:top w:val="single" w:color="DBE4F3" w:sz="6" w:space="0"/>
            </w:tcBorders>
            <w:shd w:val="clear"/>
            <w:tcMar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8994B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8994B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61925" cy="133350"/>
                  <wp:effectExtent l="0" t="0" r="9525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8994B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关闭窗口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“基于语文要素的“1+X”阅读教学的课例研究”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课题研究理论学习记载表</w:t>
      </w:r>
    </w:p>
    <w:tbl>
      <w:tblPr>
        <w:tblStyle w:val="4"/>
        <w:tblW w:w="0" w:type="auto"/>
        <w:tblCellSpacing w:w="15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3913"/>
        <w:gridCol w:w="1585"/>
        <w:gridCol w:w="2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学习主题</w:t>
            </w:r>
          </w:p>
        </w:tc>
        <w:tc>
          <w:tcPr>
            <w:tcW w:w="4200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</w:pPr>
            <w:r>
              <w:rPr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</w:rPr>
              <w:t>小学语文阅读教学“</w:t>
            </w:r>
            <w:r>
              <w:rPr>
                <w:rFonts w:ascii="宋体" w:hAnsi="宋体" w:eastAsia="宋体" w:cs="宋体"/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</w:rPr>
              <w:t>1+X</w:t>
            </w:r>
            <w:r>
              <w:rPr>
                <w:rFonts w:hint="eastAsia" w:cs="宋体"/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  <w:lang w:eastAsia="zh-CN"/>
              </w:rPr>
              <w:t>”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阅读如何选文</w:t>
            </w:r>
          </w:p>
        </w:tc>
        <w:tc>
          <w:tcPr>
            <w:tcW w:w="156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姓    名</w:t>
            </w:r>
          </w:p>
        </w:tc>
        <w:tc>
          <w:tcPr>
            <w:tcW w:w="20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姚琴娟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00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学习时间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  <w:rPr>
                <w:rFonts w:hint="eastAsia" w:eastAsia="宋体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2020.</w:t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内容摘要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   根据中心议题确定选文后，又该如何具体实施群文阅读，这又是一个比较复杂的难题。笔者结合自己执教的《文章的线索》群文阅读教学为例，谈谈自己浅薄的看法。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（一）、有效引入直奔主题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在去年市里的这次班级读书会观摩研讨活动中，我围绕“文章的线索”这一议题将群文阅读的数量定在了4篇文章：《火车上的茶杯》、《枣核》、《萧山杨梅》、《小桔灯》。基于人教版五年级上册有一组以物为线索的文章，我便以《桂花雨》一课为例回顾旧知，因此教学伊始，我出示《桂花雨》一课的插图，打开学生的回忆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师：还记得这是哪篇课文的插图吗？这篇课文写了哪些内容？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有了插图的提示，就算时隔一年，学生的记忆模糊，但也依稀记得课文写了桂花的香味，摇桂花的乐趣，用桂花做糕点这些内容。顺势引导学生仔细观察，文章是围绕什么来写的？如此一来，学生不难发现是围绕桂花来写。老师相机引出什么是线索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师：是的，桂花就好比一根线，贯穿全文始终，把文章的内容有顺序地串起来，桂花就是文章的线索.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（二）、呈现文章有序化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群文阅读教学中，不能一篇一篇孤立地呈现文章，也不能把多篇文章无序地全部呈现，最好有一定的梯度，才能获得群文阅读教学的整体效应。我们可以根据文章主题和特点，选择举一反三式的群文阅读教学策略，有效地呈现文章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举一反三式的群文阅读教学策略，即先读一篇文章，再读一组文章。在学生明白什么是线索后，老师和学生共同学习第一篇文章《火车上的茶杯》，老师采取范读的形式，听读完后指导学生找出文章的线索，并说说寻找线索的方法，思考作者围绕线索写了哪些内容。接下来引导学生自学，学生自由选择阅读《枣核》《萧山杨梅》、《小桔灯》一组文章，发现这些文章中 “以物为线索”的表达方式。这种教学结构，以一篇带多篇，教师容易教，学生容易学，可操作性强，能很好地提高教学目标的达成度。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（三）设计问题多元化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问题是学生思维的起点，是教师教学的手段。群文阅读教学需要单篇文章阅读作基础，但重点是指导学生在多篇文章阅读中提取信息，整合信息。群文阅读教学时，我们要把多篇文章看成一个阅读整体，设计比较性、迁移性等问题，将多篇文章横向联合起来，培养学生重整、评鉴、创意等高层次的阅读能力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立足群文阅读的比较性问题设计。有比较才有鉴别，比较是群文阅读教学的重要方法。常见的比较有横向比较、纵向比较、内容比较、形式比较、相同点比较、不同点比较等。在学生读完《火车上的茶杯》《枣核》《萧山杨梅》《小桔灯》等四篇以物为线索的文章后，引导学生比较思考：这四篇文章有什么相同之处？有什么不同之处？学生很快就能在比较阅读中发现都是以物为线索的文章，都是借物抒情，可在表达上也有其不同之处，《枣核》这篇文章运用了设置悬念的写作手法。如此一来比单篇阅读教学更有优势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 立足群文阅读的迁移性问题设计。在一篇带多篇的群文阅读教学中，我们可以设计一些迁移性问题，引导学生把一篇文章的阅读所得运用到其他文章的阅读之中。在读完这一组以物为线索的文章后在引导学生回忆，教材中还有哪些文章也运用了这样的写作方法？让学生在迁移中巩固知识、形成能力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（四）阅读策略巧渗透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“群文阅读”除了读得快些，多一些以外，还需要多种阅读能力，如提取信和筛选信息、记忆、推论、比较、整合、分析、判断、创造等。其中，最需要掌握的阅读技巧习得方法比获得知识更重要，授人以鱼不如授人以渔。阅读策略是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1、求同。“求同”就是找出几篇文章的共同点。例如，一组写父母之爱的文章，爱的方式各不相同，有慈祥，有严厉，但透过这些表现，我们可以找出它们的共同之处。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2、比异。“比异”就是找出几篇文章之间的差异。例如，同样是过年，老舍笔下的《北京的春节》是热闹、欢乐的，而梁实秋的《过年》则是无聊、累人的。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3、整合。例如，有的文章说鲁迅是伟人，有的文章说鲁迅知识普通人，有的文章说鲁迅尖酸刻薄，有的文章说鲁迅亲切随和。你读不同人写的回忆鲁迅的文章，可以“整合”出比较完整的鲁迅形象。当你书读多了，会经常遇到这样的情况，很多文章所讲的事情或讨论的问题是相同的，但材料的角度不同，或者呈现的是“碎片”，这就需要你自己去拼图那样“拼装”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4、判断。例如，有的文章说传统的纸质书籍终有一天会彻底消失；有的文章说纸质书籍不可能消失？尽管电子书籍携带方便，存储量大，在音乐、图片和地图等方面占有优势，但是很多人似乎更喜欢放在书架上的“真正的图书”的那种厚重、耐久和令人愉悦的感觉。看了这些文章，你就要做出自己的判断——纸质书会不会消失？我们现在所处的社会是一个“多元共生、众声喧哗”的社会，一些文章在事实、观念、情感、表达方法等方面各不相同，读者不能简单盲从，不能“唯书”“唯上”，而要对不同文本的真伪、是非、优劣做出自己的判断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textAlignment w:val="top"/>
        <w:rPr>
          <w:rStyle w:val="6"/>
          <w:rFonts w:hint="eastAsia" w:ascii="宋体" w:hAnsi="宋体" w:eastAsia="宋体" w:cs="宋体"/>
          <w:color w:val="333333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textAlignment w:val="top"/>
      </w:pPr>
      <w:r>
        <w:rPr>
          <w:rStyle w:val="6"/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“基于语文要素的“1+X”阅读教学的课例研究”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textAlignment w:val="top"/>
      </w:pPr>
      <w:r>
        <w:rPr>
          <w:rStyle w:val="6"/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课题研究理论学习记载表</w:t>
      </w:r>
    </w:p>
    <w:tbl>
      <w:tblPr>
        <w:tblW w:w="0" w:type="auto"/>
        <w:tblCellSpacing w:w="15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3960"/>
        <w:gridCol w:w="1504"/>
        <w:gridCol w:w="2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0" w:afterAutospacing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1"/>
                <w:szCs w:val="21"/>
              </w:rPr>
              <w:t>学习主题</w:t>
            </w:r>
          </w:p>
        </w:tc>
        <w:tc>
          <w:tcPr>
            <w:tcW w:w="4200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/>
              <w:ind w:left="0" w:right="0"/>
              <w:jc w:val="center"/>
              <w:textAlignment w:val="baseline"/>
            </w:pPr>
            <w:r>
              <w:rPr>
                <w:color w:val="494949"/>
                <w:sz w:val="19"/>
                <w:szCs w:val="19"/>
                <w:shd w:val="clear" w:fill="FFFFFF"/>
              </w:rPr>
              <w:t>小学语文阅读教学“</w:t>
            </w:r>
            <w:r>
              <w:rPr>
                <w:rFonts w:ascii="宋体" w:hAnsi="宋体" w:eastAsia="宋体" w:cs="宋体"/>
                <w:color w:val="494949"/>
                <w:sz w:val="19"/>
                <w:szCs w:val="19"/>
                <w:shd w:val="clear" w:fill="FFFFFF"/>
              </w:rPr>
              <w:t>1+X</w:t>
            </w:r>
            <w:r>
              <w:rPr>
                <w:color w:val="494949"/>
                <w:sz w:val="19"/>
                <w:szCs w:val="19"/>
                <w:shd w:val="clear" w:fill="FFFFFF"/>
              </w:rPr>
              <w:t>单元授课教学法</w:t>
            </w:r>
          </w:p>
        </w:tc>
        <w:tc>
          <w:tcPr>
            <w:tcW w:w="156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0" w:afterAutospacing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1"/>
                <w:szCs w:val="21"/>
              </w:rPr>
              <w:t>姓 名</w:t>
            </w:r>
          </w:p>
        </w:tc>
        <w:tc>
          <w:tcPr>
            <w:tcW w:w="20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0" w:afterAutospacing="0"/>
              <w:jc w:val="center"/>
              <w:textAlignment w:val="top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  <w:t>姚琴娟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200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0" w:afterAutospacing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1"/>
                <w:szCs w:val="21"/>
              </w:rPr>
              <w:t>学习时间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0" w:afterAutospacing="0"/>
              <w:textAlignment w:val="top"/>
              <w:rPr>
                <w:rFonts w:hint="eastAsia" w:eastAsia="宋体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1"/>
                <w:szCs w:val="21"/>
              </w:rPr>
              <w:t>2020.</w:t>
            </w:r>
            <w:r>
              <w:rPr>
                <w:rStyle w:val="6"/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</w:trPr>
        <w:tc>
          <w:tcPr>
            <w:tcW w:w="11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0" w:afterAutospacing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1"/>
                <w:szCs w:val="21"/>
              </w:rPr>
              <w:t>内容摘要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/>
              <w:ind w:left="0" w:right="0"/>
              <w:textAlignment w:val="baseline"/>
            </w:pP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所谓“单元授课”，就是把教材的一个单元看作一个整体，整合教材，挖掘教材中的主题训练点，围绕重点大胆取舍，做到一课一小得，一单元一大得。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/>
              <w:ind w:left="0" w:right="0"/>
              <w:textAlignment w:val="baseline"/>
            </w:pP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二、课例特点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/>
              <w:ind w:left="0" w:right="0"/>
              <w:textAlignment w:val="baseline"/>
            </w:pP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（一）“精读课例”特点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494949"/>
                <w:sz w:val="19"/>
                <w:szCs w:val="19"/>
                <w:shd w:val="clear" w:fill="FFFFFF"/>
              </w:rPr>
              <w:t>1</w:t>
            </w: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．要实现平等对话。</w:t>
            </w:r>
            <w:r>
              <w:rPr>
                <w:rFonts w:hint="eastAsia" w:ascii="宋体" w:hAnsi="宋体" w:eastAsia="宋体" w:cs="宋体"/>
                <w:b w:val="0"/>
                <w:color w:val="494949"/>
                <w:sz w:val="19"/>
                <w:szCs w:val="19"/>
                <w:shd w:val="clear" w:fill="FFFFFF"/>
              </w:rPr>
              <w:t>2</w:t>
            </w: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．把教“教语文”落到实处。</w:t>
            </w:r>
            <w:r>
              <w:rPr>
                <w:rFonts w:hint="eastAsia" w:ascii="宋体" w:hAnsi="宋体" w:eastAsia="宋体" w:cs="宋体"/>
                <w:b w:val="0"/>
                <w:color w:val="494949"/>
                <w:sz w:val="19"/>
                <w:szCs w:val="19"/>
                <w:shd w:val="clear" w:fill="FFFFFF"/>
              </w:rPr>
              <w:t>3</w:t>
            </w: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．教会学习方法。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/>
              <w:ind w:left="0" w:right="0"/>
              <w:textAlignment w:val="baseline"/>
            </w:pP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在《语文课程标准》修订稿中指出：“注重培养学生自主学习的意识和习惯，引导学生掌握语文学习的方法，为学生创设有利于自主、合作、探究学习的环境。”埃德加</w:t>
            </w:r>
            <w:r>
              <w:rPr>
                <w:rFonts w:hint="eastAsia" w:ascii="宋体" w:hAnsi="宋体" w:eastAsia="宋体" w:cs="宋体"/>
                <w:b w:val="0"/>
                <w:color w:val="494949"/>
                <w:sz w:val="19"/>
                <w:szCs w:val="19"/>
                <w:shd w:val="clear" w:fill="FFFFFF"/>
              </w:rPr>
              <w:t>?</w:t>
            </w: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富尔在《学会生存》一书中写道：“未来的文盲不再是不识字的人，而是没学会怎样学习的人。”可见，让学生掌握必要的学习方法极其重要。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/>
              <w:ind w:left="0" w:right="0"/>
              <w:textAlignment w:val="baseline"/>
            </w:pP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（二）“略读课例”特点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494949"/>
                <w:sz w:val="19"/>
                <w:szCs w:val="19"/>
                <w:shd w:val="clear" w:fill="FFFFFF"/>
              </w:rPr>
              <w:t>1</w:t>
            </w: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．针对性强。</w:t>
            </w:r>
            <w:r>
              <w:rPr>
                <w:rFonts w:hint="eastAsia" w:ascii="宋体" w:hAnsi="宋体" w:eastAsia="宋体" w:cs="宋体"/>
                <w:b w:val="0"/>
                <w:color w:val="494949"/>
                <w:sz w:val="19"/>
                <w:szCs w:val="19"/>
                <w:shd w:val="clear" w:fill="FFFFFF"/>
              </w:rPr>
              <w:t>2</w:t>
            </w: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．学习方式更为自主。</w:t>
            </w:r>
            <w:r>
              <w:rPr>
                <w:rFonts w:hint="eastAsia" w:ascii="宋体" w:hAnsi="宋体" w:eastAsia="宋体" w:cs="宋体"/>
                <w:b w:val="0"/>
                <w:color w:val="494949"/>
                <w:sz w:val="19"/>
                <w:szCs w:val="19"/>
                <w:shd w:val="clear" w:fill="FFFFFF"/>
              </w:rPr>
              <w:t>3</w:t>
            </w: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．大容量、高密度。</w:t>
            </w:r>
            <w:r>
              <w:rPr>
                <w:rFonts w:hint="eastAsia" w:ascii="宋体" w:hAnsi="宋体" w:eastAsia="宋体" w:cs="宋体"/>
                <w:b w:val="0"/>
                <w:color w:val="494949"/>
                <w:sz w:val="19"/>
                <w:szCs w:val="19"/>
                <w:shd w:val="clear" w:fill="FFFFFF"/>
              </w:rPr>
              <w:t>4</w:t>
            </w: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．实践性强。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/>
              <w:ind w:left="0" w:right="0"/>
              <w:textAlignment w:val="baseline"/>
            </w:pP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三、操作流程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/>
              <w:ind w:left="0" w:right="0"/>
              <w:textAlignment w:val="baseline"/>
            </w:pP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（一）精读课例的一般操作模式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494949"/>
                <w:sz w:val="19"/>
                <w:szCs w:val="19"/>
                <w:shd w:val="clear" w:fill="FFFFFF"/>
              </w:rPr>
              <w:t>1</w:t>
            </w: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．导入，揭题激趣。</w:t>
            </w:r>
            <w:r>
              <w:rPr>
                <w:rFonts w:hint="eastAsia" w:ascii="宋体" w:hAnsi="宋体" w:eastAsia="宋体" w:cs="宋体"/>
                <w:b w:val="0"/>
                <w:color w:val="494949"/>
                <w:sz w:val="19"/>
                <w:szCs w:val="19"/>
                <w:shd w:val="clear" w:fill="FFFFFF"/>
              </w:rPr>
              <w:t>2</w:t>
            </w: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．交流预习，整合疑难。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494949"/>
                <w:sz w:val="19"/>
                <w:szCs w:val="19"/>
                <w:shd w:val="clear" w:fill="FFFFFF"/>
              </w:rPr>
              <w:t>3</w:t>
            </w: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．自读自悟，合作探究。</w:t>
            </w:r>
            <w:r>
              <w:rPr>
                <w:rFonts w:hint="eastAsia" w:ascii="宋体" w:hAnsi="宋体" w:eastAsia="宋体" w:cs="宋体"/>
                <w:b w:val="0"/>
                <w:color w:val="494949"/>
                <w:sz w:val="19"/>
                <w:szCs w:val="19"/>
                <w:shd w:val="clear" w:fill="FFFFFF"/>
              </w:rPr>
              <w:t>4</w:t>
            </w: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．展示提升，教师点拨。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494949"/>
                <w:sz w:val="19"/>
                <w:szCs w:val="19"/>
                <w:shd w:val="clear" w:fill="FFFFFF"/>
              </w:rPr>
              <w:t>5</w:t>
            </w: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．突出重点，归纳学法。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/>
              <w:ind w:left="0" w:right="0"/>
              <w:textAlignment w:val="baseline"/>
            </w:pP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（二）略读课例的一般操作模式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494949"/>
                <w:sz w:val="19"/>
                <w:szCs w:val="19"/>
                <w:shd w:val="clear" w:fill="FFFFFF"/>
              </w:rPr>
              <w:t>1</w:t>
            </w: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．回顾学法，掌握方法。</w:t>
            </w:r>
            <w:r>
              <w:rPr>
                <w:rFonts w:hint="eastAsia" w:ascii="宋体" w:hAnsi="宋体" w:eastAsia="宋体" w:cs="宋体"/>
                <w:b w:val="0"/>
                <w:color w:val="494949"/>
                <w:sz w:val="19"/>
                <w:szCs w:val="19"/>
                <w:shd w:val="clear" w:fill="FFFFFF"/>
              </w:rPr>
              <w:t>2</w:t>
            </w: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．依照学案，自主合作。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494949"/>
                <w:sz w:val="19"/>
                <w:szCs w:val="19"/>
                <w:shd w:val="clear" w:fill="FFFFFF"/>
              </w:rPr>
              <w:t>3</w:t>
            </w: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．集体交流，纠偏改错。</w:t>
            </w:r>
            <w:r>
              <w:rPr>
                <w:rFonts w:hint="eastAsia" w:ascii="宋体" w:hAnsi="宋体" w:eastAsia="宋体" w:cs="宋体"/>
                <w:b w:val="0"/>
                <w:color w:val="494949"/>
                <w:sz w:val="19"/>
                <w:szCs w:val="19"/>
                <w:shd w:val="clear" w:fill="FFFFFF"/>
              </w:rPr>
              <w:t>4</w:t>
            </w: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．综合训练，形成技能。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</w:trPr>
        <w:tc>
          <w:tcPr>
            <w:tcW w:w="11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0" w:afterAutospacing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1"/>
                <w:szCs w:val="21"/>
              </w:rPr>
              <w:t>心得体会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/>
              <w:ind w:left="0" w:right="0"/>
              <w:textAlignment w:val="baseline"/>
            </w:pP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更为可喜的是，此方法促进了学生的发展：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494949"/>
                <w:sz w:val="19"/>
                <w:szCs w:val="19"/>
                <w:shd w:val="clear" w:fill="FFFFFF"/>
              </w:rPr>
              <w:t>1</w:t>
            </w: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．学生会学、乐学。学生在课堂上掌握了必要的学习方法，小到作批注、理解词语，大到学习一类文章应把握的要点、切入点。因此到了小学高年级后，有许多学生已能自己设计“学案”，基本上达到了自能读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494949"/>
                <w:sz w:val="19"/>
                <w:szCs w:val="19"/>
                <w:shd w:val="clear" w:fill="FFFFFF"/>
              </w:rPr>
              <w:t>2</w:t>
            </w: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．读写水平明显提高。孩子们只要一有空就喜欢读书，平均每个孩子一学期能读</w:t>
            </w:r>
            <w:r>
              <w:rPr>
                <w:rFonts w:hint="eastAsia" w:ascii="宋体" w:hAnsi="宋体" w:eastAsia="宋体" w:cs="宋体"/>
                <w:b w:val="0"/>
                <w:color w:val="494949"/>
                <w:sz w:val="19"/>
                <w:szCs w:val="19"/>
                <w:shd w:val="clear" w:fill="FFFFFF"/>
              </w:rPr>
              <w:t>100</w:t>
            </w: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万字；并且涉猎面很广，如《林海雪原》《上下五千年》《窗边的小豆豆》《海底两万里》等等，由古到今、由中到外。水涨船高，读得多了，学生的写作水平随之提高。到了小学高年级，在规定的</w:t>
            </w:r>
            <w:r>
              <w:rPr>
                <w:rFonts w:hint="eastAsia" w:ascii="宋体" w:hAnsi="宋体" w:eastAsia="宋体" w:cs="宋体"/>
                <w:b w:val="0"/>
                <w:color w:val="494949"/>
                <w:sz w:val="19"/>
                <w:szCs w:val="19"/>
                <w:shd w:val="clear" w:fill="FFFFFF"/>
              </w:rPr>
              <w:t>40</w:t>
            </w: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分钟时间里，孩子们都能写出一篇</w:t>
            </w:r>
            <w:r>
              <w:rPr>
                <w:rFonts w:hint="eastAsia" w:ascii="宋体" w:hAnsi="宋体" w:eastAsia="宋体" w:cs="宋体"/>
                <w:b w:val="0"/>
                <w:color w:val="494949"/>
                <w:sz w:val="19"/>
                <w:szCs w:val="19"/>
                <w:shd w:val="clear" w:fill="FFFFFF"/>
              </w:rPr>
              <w:t>500</w:t>
            </w: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字以上字通句顺、主题明显、比较具体生动的文章。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494949"/>
                <w:sz w:val="19"/>
                <w:szCs w:val="19"/>
                <w:shd w:val="clear" w:fill="FFFFFF"/>
              </w:rPr>
              <w:t>3</w:t>
            </w: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．促进了读书家庭的创建。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/>
              <w:ind w:left="0" w:right="0"/>
              <w:textAlignment w:val="baseline"/>
            </w:pPr>
            <w:r>
              <w:rPr>
                <w:b w:val="0"/>
                <w:color w:val="494949"/>
                <w:sz w:val="19"/>
                <w:szCs w:val="19"/>
                <w:shd w:val="clear" w:fill="FFFFFF"/>
              </w:rPr>
              <w:t>由于孩子们喜欢书，所以家长们给孩子买的书越来越多，亲子共读，互相交流分享读书感悟，使家庭形成了浓郁的读书氛围，变得更加和谐。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textAlignment w:val="top"/>
      </w:pPr>
      <w:r>
        <w:rPr>
          <w:rStyle w:val="6"/>
          <w:rFonts w:hint="eastAsia" w:ascii="宋体" w:hAnsi="宋体" w:eastAsia="宋体" w:cs="宋体"/>
          <w:b/>
          <w:color w:val="333333"/>
          <w:sz w:val="28"/>
          <w:szCs w:val="28"/>
          <w:shd w:val="clear" w:fill="FFFFFF"/>
        </w:rPr>
        <w:t>课题研究理论学习记载表</w:t>
      </w:r>
    </w:p>
    <w:tbl>
      <w:tblPr>
        <w:tblStyle w:val="4"/>
        <w:tblW w:w="8610" w:type="dxa"/>
        <w:tblCellSpacing w:w="15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2"/>
        <w:gridCol w:w="3901"/>
        <w:gridCol w:w="1537"/>
        <w:gridCol w:w="2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1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学习主题</w:t>
            </w:r>
          </w:p>
        </w:tc>
        <w:tc>
          <w:tcPr>
            <w:tcW w:w="3945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/>
              <w:ind w:left="0" w:right="0"/>
              <w:jc w:val="center"/>
              <w:textAlignment w:val="baseline"/>
            </w:pPr>
            <w:r>
              <w:rPr>
                <w:rStyle w:val="6"/>
                <w:rFonts w:hint="eastAsia" w:ascii="宋体" w:hAnsi="宋体" w:eastAsia="宋体" w:cs="宋体"/>
                <w:b/>
                <w:color w:val="494949"/>
                <w:sz w:val="19"/>
                <w:szCs w:val="19"/>
                <w:shd w:val="clear" w:fill="FFFFFF"/>
              </w:rPr>
              <w:t>在阅读教学中落实语文要素的有效策略</w:t>
            </w:r>
          </w:p>
        </w:tc>
        <w:tc>
          <w:tcPr>
            <w:tcW w:w="153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姓</w:t>
            </w:r>
            <w:r>
              <w:rPr>
                <w:rStyle w:val="6"/>
                <w:rFonts w:hint="default" w:ascii="Times New Roman" w:hAnsi="Times New Roman" w:eastAsia="宋体" w:cs="Times New Roman"/>
                <w:b/>
                <w:color w:val="333333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名</w:t>
            </w:r>
          </w:p>
        </w:tc>
        <w:tc>
          <w:tcPr>
            <w:tcW w:w="20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姚琴娟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1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945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学习时间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top"/>
              <w:rPr>
                <w:rFonts w:hint="eastAsia" w:eastAsia="宋体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/>
                <w:color w:val="333333"/>
                <w:sz w:val="21"/>
                <w:szCs w:val="21"/>
              </w:rPr>
              <w:t>2020.</w:t>
            </w:r>
            <w:r>
              <w:rPr>
                <w:rStyle w:val="6"/>
                <w:rFonts w:hint="eastAsia" w:ascii="Times New Roman" w:hAnsi="Times New Roman" w:eastAsia="宋体" w:cs="Times New Roman"/>
                <w:b/>
                <w:color w:val="333333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15" w:type="dxa"/>
        </w:trPr>
        <w:tc>
          <w:tcPr>
            <w:tcW w:w="111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内容摘要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</w:t>
            </w:r>
            <w:r>
              <w:rPr>
                <w:rFonts w:ascii="Calibri" w:hAnsi="Calibri" w:eastAsia="宋体" w:cs="Calibri"/>
                <w:color w:val="333333"/>
                <w:sz w:val="21"/>
                <w:szCs w:val="21"/>
              </w:rPr>
              <w:t>读解赏析是基础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ind w:left="0" w:firstLine="420"/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叶圣陶说过:“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一字未宜忽，语语悟其神。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课堂上，教师要从体味语言的内涵为切入点，运用多种策略，引导学生咀嚼关键词句的意蕴，体味其内在意义，有效积累语言，为语言文字运用夯实基础。同时，有意识地进行赏析训练，促进学生思维、品读能力的提升。如《小毛虫》一课出现不少四字词，对二年级学生来说是难点，特别是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尽心竭力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一词。教师可先发问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小毛虫是怎么编织的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?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当学生答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尽心竭力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时教师出示关键字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尽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”“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竭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的意思，引导学生说出该词字面上的意思。然而这不是学习词语的最终目的。苏霍姆林斯基说过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:“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一定要让词语深入到儿童的精神生活中去，成为他们意识中带有深刻内涵的东西。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此时，教师适机抛出问题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:“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从文中哪些语句感受到小毛虫的尽心竭力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?”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将学生的目光引向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一刻也没有迟疑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”“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织啊，织啊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，并让学生观看动画，创设情境引读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:“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当天还没亮时，小毛虫在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……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当小蜻娗忙着提小虫子的时候，小毛虫在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……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夜幕降临，小昆虫都回家歇息了，小毛虫还在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…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别的小昆虫都进入梦乡，小毛虫已经累得筋疲力尽了，可它还在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……”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学生在情境朗读中感受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织啊，织啊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的内涵，品味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尽心竭力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的意思。这样的设计，既积累了词语，又关注学习方法，有利于学生体会学习结合具体语境理解词语的方法，提升解读赏析的能力。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ind w:left="0" w:firstLine="420"/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迁移运用是提升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ind w:left="0" w:firstLine="420"/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阅读不能局限于理解这个“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意化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阶段，还要关注运用这个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物化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阶段。在阅读教学中，教师除了引导学生理解文本，关注表达方法之外，还应学习表达方法的迁移运用，促进学生的深切领悟，提升语言表达能力。如三年级上册第六单元《富饶的西沙群岛》，本单元的语文要素之一是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习作的时候，试着绕一个意思写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。在学生理解各段落主要意思的基础上，可引导学生用自己的话，有选择地介绍西沙群岛的风景和物产，并利用课后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小练笔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提供的四幅画，自由选择一幅，围绕一个意思写一写。教师可以从两个方面提供帮助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一方面，引导学生从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形状、颜色、神态、动作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说说图画中的事物是什么样的，明确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写什么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”;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另一方面，引导学生回顾文中的表达方法，明确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怎么写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，可以用上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围绕一个意思写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的段式，并用上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“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像…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”“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有的…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有的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……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”</w:t>
            </w: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等句式进行语言训练，真正做到学以致用，从而落实语文要素，提升学生语文素养。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111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心得体会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ind w:left="0" w:firstLine="420"/>
            </w:pPr>
            <w:r>
              <w:rPr>
                <w:rFonts w:hint="default" w:ascii="Calibri" w:hAnsi="Calibri" w:eastAsia="宋体" w:cs="Calibri"/>
                <w:color w:val="333333"/>
                <w:sz w:val="21"/>
                <w:szCs w:val="21"/>
              </w:rPr>
              <w:t>如果每一节语文课都能立足教材，正确解读文本，依据学段特点，抓住文本的语言增长点引导学生进行语文实践，确保语文要素在课堂落地，日积月累下来，学生语言能力必然能得到真正有效地发展，语文核心素养的提升自然也就水到渠成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65EED"/>
    <w:rsid w:val="6AA6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top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Hyperlink"/>
    <w:basedOn w:val="5"/>
    <w:uiPriority w:val="0"/>
    <w:rPr>
      <w:color w:val="000000"/>
      <w:u w:val="none"/>
    </w:rPr>
  </w:style>
  <w:style w:type="character" w:customStyle="1" w:styleId="9">
    <w:name w:val="first-child2"/>
    <w:basedOn w:val="5"/>
    <w:uiPriority w:val="0"/>
    <w:rPr>
      <w:bdr w:val="none" w:color="auto" w:sz="0" w:space="0"/>
    </w:rPr>
  </w:style>
  <w:style w:type="character" w:customStyle="1" w:styleId="10">
    <w:name w:val="layui-layer-tabnow"/>
    <w:basedOn w:val="5"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2021-01-21T00:42:00Z</dcterms:created>
  <dc:creator>晴空万里</dc:creator>
  <cp:lastModifiedBy>晴空万里</cp:lastModifiedBy>
  <dcterms:modified xsi:type="dcterms:W3CDTF">2021-01-21T00:51:39Z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