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走在语文课题研究的路上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rPr>
          <w:rFonts w:hint="eastAsia"/>
          <w:color w:val="auto"/>
        </w:rPr>
        <w:t>　　</w:t>
      </w:r>
      <w:r>
        <w:rPr>
          <w:color w:val="auto"/>
        </w:rPr>
        <w:t>本学期工作快结束，我的教学工作也快告一段落</w:t>
      </w:r>
      <w:r>
        <w:rPr>
          <w:rFonts w:hint="eastAsia"/>
          <w:color w:val="auto"/>
          <w:lang w:val="en-US" w:eastAsia="zh-CN"/>
        </w:rPr>
        <w:t>,</w:t>
      </w:r>
      <w:r>
        <w:t>在本学期中，我不断研讨教学方式方法，并积极进行课堂教学改革尝试，有所收获，当然对于语文实践活动实施也有一些尚未解决的问题。现在将这一学期的语文教学教研工作总结如下：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</w:t>
      </w:r>
      <w:r>
        <w:rPr>
          <w:rStyle w:val="6"/>
        </w:rPr>
        <w:t>一、加强教研，创新有为，提高业务素质。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我积极探索，大胆实践。我积极向教师们学习，努力实施创新教学，积极发挥每一名学生的积极性、主动性和创造性，让他们真正尝试到成功的喜悦。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在教学中，我努力鼓励学生敢说敢为，引导学生能说会做，不断促进学生各方面素质的提高。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</w:t>
      </w:r>
      <w:r>
        <w:rPr>
          <w:rStyle w:val="6"/>
        </w:rPr>
        <w:t>二、依托语文综合实践活动教学，提高学生的知识积累。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本学期的努力方向是学生的古文诵读。在教学中，针对我的学生的实际，充分激发他们的古诗文诵读积极性，每天早上，我都坚持在黑板上抄写优美的古诗文和学生一起诵读。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</w:t>
      </w:r>
      <w:r>
        <w:rPr>
          <w:rStyle w:val="6"/>
        </w:rPr>
        <w:t>三、抓科学研究，阅读教学的主旨性的研究有一定的认识。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本学期，我的科研目标是对研究阅读教学目标的研究。我认为首先应加强学生基本技能的培养。学生的基本技能的形成以基础知识的全面掌握为前提。抓好探究性学习方法的研究，让探究性学习方法真正为教师们所掌握并灵活运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搞好创新，积极实施探究性学习方法的研究，让每个学生都成为探究性教学的主体。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  <w:r>
        <w:t>　　总之，经过一学期的语文教学教研工作，我的教育理论水平有了进步，课堂教学能力也有了提高。但也存在不足，今后会立足实际，开拓进取，不断前进。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B7BD6"/>
    <w:rsid w:val="3FC830AB"/>
    <w:rsid w:val="511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top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2021-01-21T01:49:00Z</dcterms:created>
  <dc:creator>晴空万里</dc:creator>
  <cp:lastModifiedBy>晴空万里</cp:lastModifiedBy>
  <dcterms:modified xsi:type="dcterms:W3CDTF">2021-01-21T02:19:05Z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