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7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2021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年“缤纷的冬日”重点活动汇总表</w:t>
      </w:r>
    </w:p>
    <w:bookmarkEnd w:id="0"/>
    <w:tbl>
      <w:tblPr>
        <w:tblStyle w:val="8"/>
        <w:tblW w:w="141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6"/>
        <w:gridCol w:w="4961"/>
        <w:gridCol w:w="3544"/>
        <w:gridCol w:w="2835"/>
        <w:gridCol w:w="20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开展时间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5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我是江南第一燕——常州市首届青少年诗歌文化节成果展示活动暨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年“缤纷的冬日”主题活动网络启动仪式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市委宣传部、市文明办、常州广播电视台、教育局、卫健委、团市委、市文联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29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日左右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5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年常州市中小学生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寒假阅读系列活动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市委宣传部、市文明办、市教育局、市新闻出版局、常州新华书店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寒假期间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汤老师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88108769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年“书香常州·青少年公益阅读领读行动”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市委宣传部、市文明办、教育局、新闻出版局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月起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“美德佑成长”青少年身心健康提升关爱公益行动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市委宣传部、市文明办、教育局、卫健委、美德基金会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月起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苏老师</w:t>
            </w:r>
            <w:r>
              <w:rPr>
                <w:rFonts w:eastAsia="仿宋_GB2312"/>
                <w:color w:val="000000"/>
                <w:sz w:val="28"/>
                <w:szCs w:val="28"/>
              </w:rPr>
              <w:t>69808007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把爱带回家、幸福过大年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市妇联（常州市妇女儿童活动中心）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月1日（全天）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管  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86989210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“金牛奋蹄来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乐开怀”新春系列活动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常州博物馆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28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王  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85165080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color w:val="000000"/>
                <w:sz w:val="28"/>
                <w:szCs w:val="28"/>
              </w:rPr>
              <w:t>8055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乐学常博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“神玉制皂”常州博物馆“玉见良渚”研学课程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常州博物馆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16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（暂定）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左佳佳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85165080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color w:val="000000"/>
                <w:sz w:val="28"/>
                <w:szCs w:val="28"/>
              </w:rPr>
              <w:t>8060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1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“变身吧，泥巴！”泥塑体验活动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常州博物馆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月期间的双休日、法定节假日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王  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85165080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color w:val="000000"/>
                <w:sz w:val="28"/>
                <w:szCs w:val="28"/>
              </w:rPr>
              <w:t>8055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红红火火闹元宵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常州三杰纪念馆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日至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26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殷  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86812652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《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“缤纷年货街，团圆中国年”年俗文化集市》活动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常州广播电视台少儿节目制作中心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31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日（开市）持续两天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方有林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13961111030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“我们的节日——春节、元宵” 主题征文大赛、主题书画作品征集大赛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常州市小记者协会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梅志刚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0519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86630997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缤纷艺术公益课堂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常州少年新闻学院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28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梅志刚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0519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86630997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“我们的节日——春节、元宵”主题手机摄影作品征集活动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常州少年新闻学院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梅志刚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0519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86630997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5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现代快报小记者“缤纷的冬日”系列活动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江苏现代快报股份有限公司常州分公司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寒假期间、元宵节前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胡  泽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0519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83866216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文明小义工义务讲解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溧阳市博物馆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邵菲菲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15851975618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笔墨迎春送祝福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溧阳市博物馆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24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邵菲菲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15851975618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传统非遗展示：看芮阿金吹糖人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溧阳市图书馆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宋  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87282839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缤纷的冬日——“扬红色文化 展传统风采”迎新春.送祝福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新四军江南指挥部纪念馆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吴艳琰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13801495851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“琴韵芳菲”刘琴芳工笔画小品展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溧阳市文化馆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2月1日-2月底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陈  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18951206363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“印象秋冬·魅力溧阳”——溧阳秋冬风光摄影展览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溧阳市文化馆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陈  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18951206363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绿网行动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金坛区检察院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寒  假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刘唯佳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82361706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缤纷的冬日-手工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DIY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金坛区住建局（人防办）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江东传媒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寒  假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潘婧怡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82698223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小巷春晚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金坛区小红妈爱心社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华夏银行金坛支行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春节前夕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沈灿军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15861102866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缤纷的冬日——其乐融融庆元宵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金坛区农业农村局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元宵节前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王建舒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13961267803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“牛气冲天”博物馆里过大年新春系列活动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武进博物馆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12日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17日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王丽娜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0519-86311230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岁月华章——武进博物馆春联展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武进博物馆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武进书法家协会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29日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2月28日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吴示昌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15006111261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品历史文化·筑真我青春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——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年武进博物馆社会实践招募活动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武进博物馆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12日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26日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孙  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13775003978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28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缤纷的冬日•“翰墨书香迎新春”钟楼区中小学生书法、绘画优秀获奖作品展览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钟楼区教育局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月中旬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杨  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81165066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金燮玫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83880313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缤纷的冬日•钟楼区中小学“欢乐中国年”主题活动设计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钟楼区教育局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28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陈晓红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13813582069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年春季开学“八礼四仪”教育重点活动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市文明办、教育局、团市委、妇联等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年春季开学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beforeLines="50" w:line="330" w:lineRule="exact"/>
        <w:rPr>
          <w:rFonts w:ascii="楷体_GB2312" w:hAnsi="宋体" w:eastAsia="楷体_GB2312"/>
          <w:color w:val="000000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588" w:right="1418" w:bottom="1418" w:left="1418" w:header="851" w:footer="1021" w:gutter="0"/>
          <w:cols w:space="720" w:num="1"/>
          <w:docGrid w:type="linesAndChars" w:linePitch="312" w:charSpace="0"/>
        </w:sect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注：此表所列活动仅为面向至少一个辖市（区）以上范围。</w:t>
      </w:r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宋体"/>
          <w:color w:val="000000"/>
          <w:kern w:val="0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pacing w:val="-10"/>
          <w:w w:val="95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华文中宋" w:eastAsia="方正小标宋简体"/>
          <w:bCs/>
          <w:color w:val="000000"/>
          <w:spacing w:val="-10"/>
          <w:w w:val="95"/>
          <w:sz w:val="44"/>
          <w:szCs w:val="44"/>
        </w:rPr>
      </w:pPr>
      <w:r>
        <w:rPr>
          <w:rFonts w:hint="eastAsia" w:eastAsia="方正小标宋简体"/>
          <w:color w:val="000000"/>
          <w:spacing w:val="-10"/>
          <w:w w:val="95"/>
          <w:sz w:val="44"/>
          <w:szCs w:val="44"/>
        </w:rPr>
        <w:t>2021</w:t>
      </w:r>
      <w:r>
        <w:rPr>
          <w:rFonts w:hint="eastAsia" w:ascii="方正小标宋简体" w:eastAsia="方正小标宋简体"/>
          <w:color w:val="000000"/>
          <w:spacing w:val="-10"/>
          <w:w w:val="95"/>
          <w:sz w:val="44"/>
          <w:szCs w:val="44"/>
        </w:rPr>
        <w:t>年“书香常州</w:t>
      </w:r>
      <w:r>
        <w:rPr>
          <w:rFonts w:hint="eastAsia" w:ascii="方正小标宋简体" w:hAnsi="宋体" w:cs="宋体"/>
          <w:color w:val="000000"/>
          <w:spacing w:val="-10"/>
          <w:w w:val="95"/>
          <w:sz w:val="44"/>
          <w:szCs w:val="44"/>
        </w:rPr>
        <w:t>•</w:t>
      </w:r>
      <w:r>
        <w:rPr>
          <w:rFonts w:hint="eastAsia" w:ascii="方正小标宋简体" w:hAnsi="黑体" w:eastAsia="方正小标宋简体" w:cs="仿宋_GB2312"/>
          <w:color w:val="000000"/>
          <w:spacing w:val="-10"/>
          <w:w w:val="95"/>
          <w:sz w:val="44"/>
          <w:szCs w:val="44"/>
        </w:rPr>
        <w:t>青少年公益阅读领读行动</w:t>
      </w:r>
      <w:r>
        <w:rPr>
          <w:rFonts w:hint="eastAsia" w:ascii="方正小标宋简体" w:eastAsia="方正小标宋简体"/>
          <w:color w:val="000000"/>
          <w:spacing w:val="-10"/>
          <w:w w:val="95"/>
          <w:sz w:val="44"/>
          <w:szCs w:val="44"/>
        </w:rPr>
        <w:t>”</w:t>
      </w:r>
      <w:r>
        <w:rPr>
          <w:rFonts w:hint="eastAsia" w:ascii="方正小标宋简体" w:hAnsi="黑体" w:eastAsia="方正小标宋简体" w:cs="仿宋_GB2312"/>
          <w:color w:val="000000"/>
          <w:spacing w:val="-10"/>
          <w:w w:val="95"/>
          <w:sz w:val="44"/>
          <w:szCs w:val="44"/>
        </w:rPr>
        <w:t>方案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习近平新时代中国特色社会主义思想，落实立德树人根本任务，推动“书香常州”建设常态长效，引导广大青少年积极参与全民阅读，积极传播社会文明进步和科学文化知识，争做担当民族复兴大任的时代新人，市委宣传部、市文明办、新闻出版局、教育局、文广旅局等部门决定联合开展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年“书香常州·青少年公益阅读领读行动”，特制定以下方案：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月起至年底。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二、参与范围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全市范围中小学生均可参与，在家、学校、社区、书店等场所均可。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三、重点内容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. 推荐一批优秀主题读物。</w:t>
      </w:r>
      <w:r>
        <w:rPr>
          <w:rFonts w:hint="eastAsia" w:ascii="仿宋_GB2312" w:eastAsia="仿宋_GB2312"/>
          <w:color w:val="000000"/>
          <w:sz w:val="32"/>
          <w:szCs w:val="32"/>
        </w:rPr>
        <w:t>围绕庆祝中国共产党成立</w:t>
      </w:r>
      <w:r>
        <w:rPr>
          <w:rFonts w:hint="eastAsia" w:eastAsia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周年，以党的十九大精神学生读本、中华传统美德故事、社会主义核心价值观推荐读物和中外优秀名著为重点，推荐寒、暑假阅读书目，广大青少年也可关注“书香江苏”微信号等平台选择喜爱的书目。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. 推荐一批实体阅读点。</w:t>
      </w:r>
      <w:r>
        <w:rPr>
          <w:rFonts w:hint="eastAsia" w:ascii="仿宋_GB2312" w:eastAsia="仿宋_GB2312"/>
          <w:sz w:val="32"/>
          <w:szCs w:val="32"/>
        </w:rPr>
        <w:t xml:space="preserve">市、区两级相关部门在全市范围内遴选和确定发布一批包括图书馆、秋白书院、新时代文明实践所（站）、农家书屋、民营书店等在内的线下实体阅读点，在常州文明网、文明常州微信公众号公布，鼓励广大青少年借阅或购买自己喜爱的读物，方便青少年就近就便开展阅读。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. 命名一批青少年“公益阅读领读人”。</w:t>
      </w:r>
      <w:r>
        <w:rPr>
          <w:rFonts w:hint="eastAsia" w:ascii="仿宋_GB2312" w:eastAsia="仿宋_GB2312"/>
          <w:sz w:val="32"/>
          <w:szCs w:val="32"/>
        </w:rPr>
        <w:t>根据青少年在享去</w:t>
      </w:r>
      <w:r>
        <w:rPr>
          <w:rFonts w:hint="eastAsia"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专题上的阅读打卡情况，每两个月命名</w:t>
      </w:r>
      <w:r>
        <w:rPr>
          <w:rFonts w:hint="eastAsia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个左右青少年“公益阅读领读人”，奖励图书(每两个月奖励</w:t>
      </w:r>
      <w:r>
        <w:rPr>
          <w:rFonts w:hint="eastAsia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本)、授予定制勋章；择优推荐青少年“公益阅读领读人”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参与相关媒体全民阅读专栏，并向省电视台、央视、学习强国等平台同步推送。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4</w:t>
      </w:r>
      <w:r>
        <w:rPr>
          <w:rFonts w:hint="eastAsia" w:ascii="楷体_GB2312" w:eastAsia="楷体_GB2312"/>
          <w:sz w:val="32"/>
          <w:szCs w:val="32"/>
        </w:rPr>
        <w:t>. 举办一次青少年斗书大会。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年暑期，组织青少年公益领读人每人推荐一本自己最喜爱的书，用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hAnsi="宋体" w:eastAsia="仿宋_GB2312"/>
          <w:color w:val="000000"/>
          <w:sz w:val="28"/>
          <w:szCs w:val="28"/>
        </w:rPr>
        <w:t>-</w:t>
      </w:r>
      <w:r>
        <w:rPr>
          <w:rFonts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钟的时间现场阐述比拼，邀请主持人、媒体记者及相关专家等作为考评嘉宾，遴选出若干位优秀参与者，在广播节目中展播，并将在官微“常州广播电视台”活动专栏中，进行网络投票，最终在决赛现场评选出一、二、三等奖及优秀奖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5</w:t>
      </w:r>
      <w:r>
        <w:rPr>
          <w:rFonts w:hint="eastAsia" w:ascii="楷体_GB2312" w:eastAsia="楷体_GB2312"/>
          <w:sz w:val="32"/>
          <w:szCs w:val="32"/>
        </w:rPr>
        <w:t>. 组建一支青少年全民阅读志愿者队伍。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全年活动中涌现出来的青少年优秀“公益阅读领读人”，打造一支优秀的青少年全民阅读领志愿者队伍，在全市范围开展的公益阅读推广活动、公益阅读阵地建设、培养公民阅读习惯的各项全民阅读工作中发挥其高水平的专业素养，推动全市全民阅读工作高质量发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四、参与办法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年寒假前，主办单位公布活动办法和其他相关事项，组织引导全市广大中小学生参与；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 在常州市未成年人劳动实践教育平台享去</w:t>
      </w:r>
      <w:r>
        <w:rPr>
          <w:rFonts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发布和完成“公益领读”打卡任务。具体步骤如下：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①下载APP并</w:t>
      </w:r>
      <w:r>
        <w:rPr>
          <w:rFonts w:hint="eastAsia" w:ascii="仿宋_GB2312" w:eastAsia="仿宋_GB2312"/>
          <w:sz w:val="32"/>
          <w:szCs w:val="32"/>
        </w:rPr>
        <w:t>进行注册和登录</w:t>
      </w: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59690</wp:posOffset>
            </wp:positionV>
            <wp:extent cx="2286635" cy="2297430"/>
            <wp:effectExtent l="19050" t="0" r="0" b="0"/>
            <wp:wrapNone/>
            <wp:docPr id="1" name="图片 1" descr="微信图片_2021011213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1213162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59690</wp:posOffset>
            </wp:positionV>
            <wp:extent cx="2286635" cy="2289810"/>
            <wp:effectExtent l="19050" t="0" r="0" b="0"/>
            <wp:wrapNone/>
            <wp:docPr id="12" name="图片 2" descr="微信图片_202101121316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微信图片_2021011213162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28" cy="22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 xml:space="preserve">IOS </w:t>
      </w:r>
      <w:r>
        <w:rPr>
          <w:rFonts w:hint="eastAsia" w:ascii="仿宋_GB2312" w:eastAsia="仿宋_GB2312"/>
          <w:sz w:val="32"/>
          <w:szCs w:val="32"/>
        </w:rPr>
        <w:t xml:space="preserve">                  安卓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40640</wp:posOffset>
            </wp:positionV>
            <wp:extent cx="2254250" cy="3989705"/>
            <wp:effectExtent l="38100" t="0" r="50800" b="48895"/>
            <wp:wrapNone/>
            <wp:docPr id="14" name="图片 4" descr="微信图片_20210112131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微信图片_20210112131625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33020</wp:posOffset>
            </wp:positionV>
            <wp:extent cx="2258695" cy="3989070"/>
            <wp:effectExtent l="38100" t="0" r="65405" b="49530"/>
            <wp:wrapNone/>
            <wp:docPr id="13" name="图片 3" descr="微信图片_202101121316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微信图片_20210112131625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154305</wp:posOffset>
            </wp:positionV>
            <wp:extent cx="2302510" cy="3811270"/>
            <wp:effectExtent l="38100" t="0" r="59966" b="56157"/>
            <wp:wrapNone/>
            <wp:docPr id="2" name="图片 6" descr="微信图片_2021011213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微信图片_2021011213511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6733"/>
                    <a:stretch>
                      <a:fillRect/>
                    </a:stretch>
                  </pic:blipFill>
                  <pic:spPr>
                    <a:xfrm>
                      <a:off x="0" y="0"/>
                      <a:ext cx="2302234" cy="381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t>点击我爱打卡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</w:rPr>
        <w:t>点击新增打卡并创建打卡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85725</wp:posOffset>
            </wp:positionV>
            <wp:extent cx="2124075" cy="3799840"/>
            <wp:effectExtent l="38100" t="0" r="66647" b="48564"/>
            <wp:wrapNone/>
            <wp:docPr id="17" name="图片 8" descr="微信图片_20210112131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微信图片_20210112131625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103" cy="379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97155</wp:posOffset>
            </wp:positionV>
            <wp:extent cx="2122170" cy="3790950"/>
            <wp:effectExtent l="38100" t="0" r="49474" b="57453"/>
            <wp:wrapNone/>
            <wp:docPr id="16" name="图片 7" descr="微信图片_20210112131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微信图片_20210112131625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b="1186"/>
                    <a:stretch>
                      <a:fillRect/>
                    </a:stretch>
                  </pic:blipFill>
                  <pic:spPr>
                    <a:xfrm>
                      <a:off x="0" y="0"/>
                      <a:ext cx="2122226" cy="379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-67945</wp:posOffset>
            </wp:positionV>
            <wp:extent cx="2219325" cy="3983355"/>
            <wp:effectExtent l="38100" t="0" r="66482" b="54996"/>
            <wp:wrapNone/>
            <wp:docPr id="18" name="图片 9" descr="微信图片_20210112131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微信图片_20210112131625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b="-77"/>
                    <a:stretch>
                      <a:fillRect/>
                    </a:stretch>
                  </pic:blipFill>
                  <pic:spPr>
                    <a:xfrm>
                      <a:off x="0" y="0"/>
                      <a:ext cx="2219518" cy="39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④</w:t>
      </w:r>
      <w:r>
        <w:rPr>
          <w:rFonts w:hint="eastAsia" w:ascii="仿宋_GB2312" w:eastAsia="仿宋_GB2312"/>
          <w:sz w:val="32"/>
          <w:szCs w:val="32"/>
        </w:rPr>
        <w:t>点击打卡按钮</w:t>
      </w: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⑤</w:t>
      </w:r>
      <w:r>
        <w:rPr>
          <w:rFonts w:hint="eastAsia" w:ascii="仿宋_GB2312" w:eastAsia="仿宋_GB2312"/>
          <w:sz w:val="32"/>
          <w:szCs w:val="32"/>
        </w:rPr>
        <w:t>提交打卡任务并查看打卡详情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64770</wp:posOffset>
            </wp:positionV>
            <wp:extent cx="2221230" cy="3797935"/>
            <wp:effectExtent l="38100" t="0" r="64770" b="50165"/>
            <wp:wrapNone/>
            <wp:docPr id="20" name="图片 11" descr="微信图片_20210112135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微信图片_20210112135111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b="231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66675</wp:posOffset>
            </wp:positionV>
            <wp:extent cx="2258695" cy="3799205"/>
            <wp:effectExtent l="38100" t="0" r="65432" b="49199"/>
            <wp:wrapNone/>
            <wp:docPr id="19" name="图片 10" descr="微信图片_20210112131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微信图片_20210112131625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b="4565"/>
                    <a:stretch>
                      <a:fillRect/>
                    </a:stretch>
                  </pic:blipFill>
                  <pic:spPr>
                    <a:xfrm>
                      <a:off x="0" y="0"/>
                      <a:ext cx="2258668" cy="379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adjustRightInd w:val="0"/>
        <w:snapToGrid w:val="0"/>
        <w:spacing w:line="240" w:lineRule="exact"/>
        <w:rPr>
          <w:rFonts w:ascii="仿宋_GB2312"/>
        </w:rPr>
      </w:pPr>
    </w:p>
    <w:p>
      <w:pPr>
        <w:spacing w:line="440" w:lineRule="exact"/>
        <w:ind w:left="210" w:leftChars="100" w:right="210" w:rightChars="10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420370</wp:posOffset>
                </wp:positionV>
                <wp:extent cx="1467485" cy="499745"/>
                <wp:effectExtent l="0" t="0" r="18415" b="14605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5.95pt;margin-top:33.1pt;height:39.35pt;width:115.55pt;z-index:251659264;mso-width-relative:page;mso-height-relative:page;" fillcolor="#FFFFFF" filled="t" stroked="f" coordsize="21600,21600" o:gfxdata="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dQ0&#10;8dcAAAAKAQAADwAAAAAAAAABACAAAAAiAAAAZHJzL2Rvd25yZXYueG1sUEsBAhQAFAAAAAgAh07i&#10;QFyDQdmxAQAAYAMAAA4AAAAAAAAAAQAgAAAAJg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561594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top:25.7pt;height:0pt;width:442.2pt;mso-position-horizontal:center;mso-position-horizontal-relative:margin;z-index:251656192;mso-width-relative:page;mso-height-relative:page;" filled="f" stroked="t" coordsize="21600,21600" o:gfxdata="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veSiPVAAAABgEAAA8AAAAAAAAA&#10;AQAgAAAAIgAAAGRycy9kb3ducmV2LnhtbFBLAQIUABQAAAAIAIdO4kAxVZsY2wEAANoDAAAOAAAA&#10;AAAAAAEAIAAAACQ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5615940" cy="0"/>
                <wp:effectExtent l="0" t="0" r="0" b="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top:-0.6pt;height:0pt;width:442.2pt;mso-position-horizontal:center;mso-position-horizontal-relative:margin;z-index:251657216;mso-width-relative:page;mso-height-relative:page;" filled="f" stroked="t" coordsize="21600,21600" o:gfxdata="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TCTG9UAAAAGAQAADwAAAAAAAAAB&#10;ACAAAAAiAAAAZHJzL2Rvd25yZXYueG1sUEsBAhQAFAAAAAgAh07iQE/iRuLaAQAA2gMAAA4AAAAA&#10;AAAAAQAgAAAAJA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常州市精神文明建设指导委员会办公室       </w:t>
      </w:r>
      <w:r>
        <w:rPr>
          <w:rFonts w:hint="eastAsia" w:eastAsia="仿宋_GB2312"/>
          <w:sz w:val="28"/>
          <w:szCs w:val="28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18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531" w:bottom="1985" w:left="1531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97"/>
    <w:rsid w:val="00000CC0"/>
    <w:rsid w:val="00004BD0"/>
    <w:rsid w:val="000050B7"/>
    <w:rsid w:val="000109AD"/>
    <w:rsid w:val="000151D3"/>
    <w:rsid w:val="00015D7D"/>
    <w:rsid w:val="000261D8"/>
    <w:rsid w:val="00030546"/>
    <w:rsid w:val="00034CD5"/>
    <w:rsid w:val="00037EF9"/>
    <w:rsid w:val="00042655"/>
    <w:rsid w:val="00047870"/>
    <w:rsid w:val="000619B2"/>
    <w:rsid w:val="0006763C"/>
    <w:rsid w:val="00083EA3"/>
    <w:rsid w:val="00084210"/>
    <w:rsid w:val="000863EB"/>
    <w:rsid w:val="000929E9"/>
    <w:rsid w:val="00096074"/>
    <w:rsid w:val="000A4667"/>
    <w:rsid w:val="000A7886"/>
    <w:rsid w:val="000B1972"/>
    <w:rsid w:val="000B2141"/>
    <w:rsid w:val="000C1823"/>
    <w:rsid w:val="000D3D77"/>
    <w:rsid w:val="000E36DA"/>
    <w:rsid w:val="000E75F2"/>
    <w:rsid w:val="000F60C9"/>
    <w:rsid w:val="000F633D"/>
    <w:rsid w:val="000F6902"/>
    <w:rsid w:val="000F737E"/>
    <w:rsid w:val="00101FC4"/>
    <w:rsid w:val="0010334B"/>
    <w:rsid w:val="0010648B"/>
    <w:rsid w:val="00113CA3"/>
    <w:rsid w:val="001146D6"/>
    <w:rsid w:val="00116F46"/>
    <w:rsid w:val="001225FF"/>
    <w:rsid w:val="00123D2D"/>
    <w:rsid w:val="0012539E"/>
    <w:rsid w:val="00126BCA"/>
    <w:rsid w:val="00131716"/>
    <w:rsid w:val="00131B1D"/>
    <w:rsid w:val="00134EEE"/>
    <w:rsid w:val="00137233"/>
    <w:rsid w:val="0014408A"/>
    <w:rsid w:val="0015115A"/>
    <w:rsid w:val="00153820"/>
    <w:rsid w:val="00153DB9"/>
    <w:rsid w:val="001616A5"/>
    <w:rsid w:val="0016239B"/>
    <w:rsid w:val="001653E8"/>
    <w:rsid w:val="00170008"/>
    <w:rsid w:val="001703A6"/>
    <w:rsid w:val="00180013"/>
    <w:rsid w:val="00180A3B"/>
    <w:rsid w:val="00182BF5"/>
    <w:rsid w:val="0018377D"/>
    <w:rsid w:val="001843FB"/>
    <w:rsid w:val="00187BBD"/>
    <w:rsid w:val="001926BB"/>
    <w:rsid w:val="00192E20"/>
    <w:rsid w:val="001960DC"/>
    <w:rsid w:val="00196684"/>
    <w:rsid w:val="001A212C"/>
    <w:rsid w:val="001B0D29"/>
    <w:rsid w:val="001B47CC"/>
    <w:rsid w:val="001B6195"/>
    <w:rsid w:val="001B6263"/>
    <w:rsid w:val="001B6BE4"/>
    <w:rsid w:val="001B6CE6"/>
    <w:rsid w:val="001C0244"/>
    <w:rsid w:val="001C0607"/>
    <w:rsid w:val="001C4860"/>
    <w:rsid w:val="001C637D"/>
    <w:rsid w:val="001C7870"/>
    <w:rsid w:val="001D0836"/>
    <w:rsid w:val="001D3AE2"/>
    <w:rsid w:val="001D4276"/>
    <w:rsid w:val="001D44A6"/>
    <w:rsid w:val="001D7498"/>
    <w:rsid w:val="001E00BE"/>
    <w:rsid w:val="001E02BE"/>
    <w:rsid w:val="001E3393"/>
    <w:rsid w:val="001F328B"/>
    <w:rsid w:val="001F4DCE"/>
    <w:rsid w:val="001F7540"/>
    <w:rsid w:val="002063A1"/>
    <w:rsid w:val="00211DFD"/>
    <w:rsid w:val="00212664"/>
    <w:rsid w:val="00213BBA"/>
    <w:rsid w:val="00216821"/>
    <w:rsid w:val="00221CDA"/>
    <w:rsid w:val="002222F3"/>
    <w:rsid w:val="00222FF2"/>
    <w:rsid w:val="00227C7C"/>
    <w:rsid w:val="002312F9"/>
    <w:rsid w:val="00231C21"/>
    <w:rsid w:val="002438CE"/>
    <w:rsid w:val="00261CEE"/>
    <w:rsid w:val="00264118"/>
    <w:rsid w:val="0026691C"/>
    <w:rsid w:val="00266F82"/>
    <w:rsid w:val="00267991"/>
    <w:rsid w:val="00272821"/>
    <w:rsid w:val="00276275"/>
    <w:rsid w:val="002800D9"/>
    <w:rsid w:val="0028602D"/>
    <w:rsid w:val="0028662C"/>
    <w:rsid w:val="002A43EE"/>
    <w:rsid w:val="002A5BB5"/>
    <w:rsid w:val="002B0C1D"/>
    <w:rsid w:val="002B3B73"/>
    <w:rsid w:val="002B5203"/>
    <w:rsid w:val="002B60B1"/>
    <w:rsid w:val="002B76A9"/>
    <w:rsid w:val="002C3891"/>
    <w:rsid w:val="002C420B"/>
    <w:rsid w:val="002C73FF"/>
    <w:rsid w:val="002D0850"/>
    <w:rsid w:val="002D1AFE"/>
    <w:rsid w:val="002D61C9"/>
    <w:rsid w:val="002D730E"/>
    <w:rsid w:val="002E0725"/>
    <w:rsid w:val="002F0485"/>
    <w:rsid w:val="00304012"/>
    <w:rsid w:val="00306B57"/>
    <w:rsid w:val="00311D65"/>
    <w:rsid w:val="00316004"/>
    <w:rsid w:val="003225E2"/>
    <w:rsid w:val="00322E29"/>
    <w:rsid w:val="00323C41"/>
    <w:rsid w:val="00327A11"/>
    <w:rsid w:val="0033567F"/>
    <w:rsid w:val="0034146B"/>
    <w:rsid w:val="00342499"/>
    <w:rsid w:val="003457BA"/>
    <w:rsid w:val="003457F8"/>
    <w:rsid w:val="00346909"/>
    <w:rsid w:val="00360A29"/>
    <w:rsid w:val="00361F02"/>
    <w:rsid w:val="00363BAB"/>
    <w:rsid w:val="003753F4"/>
    <w:rsid w:val="003800BB"/>
    <w:rsid w:val="00380D2C"/>
    <w:rsid w:val="00384811"/>
    <w:rsid w:val="00393C7A"/>
    <w:rsid w:val="003A5A04"/>
    <w:rsid w:val="003A5B38"/>
    <w:rsid w:val="003B13B4"/>
    <w:rsid w:val="003B418E"/>
    <w:rsid w:val="003B4CB7"/>
    <w:rsid w:val="003B607A"/>
    <w:rsid w:val="003C2CA4"/>
    <w:rsid w:val="003C2D11"/>
    <w:rsid w:val="003C6EB3"/>
    <w:rsid w:val="003C7F55"/>
    <w:rsid w:val="003D04B3"/>
    <w:rsid w:val="003D16D0"/>
    <w:rsid w:val="003D17DF"/>
    <w:rsid w:val="003E28BF"/>
    <w:rsid w:val="003E7426"/>
    <w:rsid w:val="003F4FD3"/>
    <w:rsid w:val="003F6246"/>
    <w:rsid w:val="00406338"/>
    <w:rsid w:val="00414CF9"/>
    <w:rsid w:val="00415017"/>
    <w:rsid w:val="00415156"/>
    <w:rsid w:val="004232E5"/>
    <w:rsid w:val="00434540"/>
    <w:rsid w:val="00444F1B"/>
    <w:rsid w:val="00446829"/>
    <w:rsid w:val="0044729C"/>
    <w:rsid w:val="004512DC"/>
    <w:rsid w:val="00452CA8"/>
    <w:rsid w:val="00452D05"/>
    <w:rsid w:val="00455089"/>
    <w:rsid w:val="00456806"/>
    <w:rsid w:val="004675D2"/>
    <w:rsid w:val="004748BF"/>
    <w:rsid w:val="0047639B"/>
    <w:rsid w:val="00482D57"/>
    <w:rsid w:val="00491383"/>
    <w:rsid w:val="0049495B"/>
    <w:rsid w:val="00496701"/>
    <w:rsid w:val="0049784B"/>
    <w:rsid w:val="004A0D97"/>
    <w:rsid w:val="004A200C"/>
    <w:rsid w:val="004B0008"/>
    <w:rsid w:val="004B70C9"/>
    <w:rsid w:val="004C22AB"/>
    <w:rsid w:val="004C499B"/>
    <w:rsid w:val="004D3839"/>
    <w:rsid w:val="004D3B30"/>
    <w:rsid w:val="004D5FBC"/>
    <w:rsid w:val="004D674A"/>
    <w:rsid w:val="004E133D"/>
    <w:rsid w:val="004E1409"/>
    <w:rsid w:val="004E29E1"/>
    <w:rsid w:val="004F0750"/>
    <w:rsid w:val="004F2129"/>
    <w:rsid w:val="0050634A"/>
    <w:rsid w:val="00521557"/>
    <w:rsid w:val="00522988"/>
    <w:rsid w:val="00524101"/>
    <w:rsid w:val="0052502A"/>
    <w:rsid w:val="0052510F"/>
    <w:rsid w:val="00527C1F"/>
    <w:rsid w:val="00533535"/>
    <w:rsid w:val="0053411A"/>
    <w:rsid w:val="00535B76"/>
    <w:rsid w:val="00547DB3"/>
    <w:rsid w:val="0055779B"/>
    <w:rsid w:val="00562DA4"/>
    <w:rsid w:val="005636DB"/>
    <w:rsid w:val="00564048"/>
    <w:rsid w:val="00565046"/>
    <w:rsid w:val="005672CD"/>
    <w:rsid w:val="00573082"/>
    <w:rsid w:val="00574FC3"/>
    <w:rsid w:val="005752C9"/>
    <w:rsid w:val="0057707B"/>
    <w:rsid w:val="005A0956"/>
    <w:rsid w:val="005A1F0E"/>
    <w:rsid w:val="005B2ABF"/>
    <w:rsid w:val="005B348B"/>
    <w:rsid w:val="005C119F"/>
    <w:rsid w:val="005D1BBB"/>
    <w:rsid w:val="005D2DF8"/>
    <w:rsid w:val="005D43C2"/>
    <w:rsid w:val="005D65E1"/>
    <w:rsid w:val="005D7589"/>
    <w:rsid w:val="005E0802"/>
    <w:rsid w:val="005F0203"/>
    <w:rsid w:val="005F4893"/>
    <w:rsid w:val="00607A6C"/>
    <w:rsid w:val="00611711"/>
    <w:rsid w:val="00612DFC"/>
    <w:rsid w:val="00616E5B"/>
    <w:rsid w:val="00622154"/>
    <w:rsid w:val="0062634A"/>
    <w:rsid w:val="00627638"/>
    <w:rsid w:val="00631E4D"/>
    <w:rsid w:val="00635558"/>
    <w:rsid w:val="00637FC4"/>
    <w:rsid w:val="0065090F"/>
    <w:rsid w:val="006523F6"/>
    <w:rsid w:val="006531AE"/>
    <w:rsid w:val="00657267"/>
    <w:rsid w:val="00657628"/>
    <w:rsid w:val="00661E0F"/>
    <w:rsid w:val="006628C6"/>
    <w:rsid w:val="00662CB4"/>
    <w:rsid w:val="00664E9B"/>
    <w:rsid w:val="006675BB"/>
    <w:rsid w:val="006713C2"/>
    <w:rsid w:val="00674605"/>
    <w:rsid w:val="00682C42"/>
    <w:rsid w:val="00682CF3"/>
    <w:rsid w:val="0068362B"/>
    <w:rsid w:val="006854D5"/>
    <w:rsid w:val="00694DDB"/>
    <w:rsid w:val="006A0523"/>
    <w:rsid w:val="006A29DC"/>
    <w:rsid w:val="006A4F1F"/>
    <w:rsid w:val="006B03E1"/>
    <w:rsid w:val="006B11D2"/>
    <w:rsid w:val="006D3AAE"/>
    <w:rsid w:val="006D5EE8"/>
    <w:rsid w:val="006D71F9"/>
    <w:rsid w:val="006E05BA"/>
    <w:rsid w:val="006E0B5E"/>
    <w:rsid w:val="006E70E3"/>
    <w:rsid w:val="0070202B"/>
    <w:rsid w:val="007074E5"/>
    <w:rsid w:val="007108C5"/>
    <w:rsid w:val="0071257C"/>
    <w:rsid w:val="0072143D"/>
    <w:rsid w:val="007221DF"/>
    <w:rsid w:val="00724857"/>
    <w:rsid w:val="00724A39"/>
    <w:rsid w:val="00724BD2"/>
    <w:rsid w:val="00726787"/>
    <w:rsid w:val="00726E8A"/>
    <w:rsid w:val="00727E4F"/>
    <w:rsid w:val="0073495D"/>
    <w:rsid w:val="00742977"/>
    <w:rsid w:val="007545CF"/>
    <w:rsid w:val="00755C2B"/>
    <w:rsid w:val="00760CB1"/>
    <w:rsid w:val="00763143"/>
    <w:rsid w:val="00775F84"/>
    <w:rsid w:val="00777FB4"/>
    <w:rsid w:val="00781FA1"/>
    <w:rsid w:val="00785239"/>
    <w:rsid w:val="00785546"/>
    <w:rsid w:val="007978FB"/>
    <w:rsid w:val="007A27BF"/>
    <w:rsid w:val="007A429C"/>
    <w:rsid w:val="007A6334"/>
    <w:rsid w:val="007A64BC"/>
    <w:rsid w:val="007D131E"/>
    <w:rsid w:val="007D3E87"/>
    <w:rsid w:val="007E0EF3"/>
    <w:rsid w:val="007F48B0"/>
    <w:rsid w:val="007F70EF"/>
    <w:rsid w:val="007F7E90"/>
    <w:rsid w:val="00803348"/>
    <w:rsid w:val="00803B0B"/>
    <w:rsid w:val="0080798A"/>
    <w:rsid w:val="00823A90"/>
    <w:rsid w:val="0082557A"/>
    <w:rsid w:val="00827A7C"/>
    <w:rsid w:val="00831857"/>
    <w:rsid w:val="0083320C"/>
    <w:rsid w:val="008332CB"/>
    <w:rsid w:val="00833915"/>
    <w:rsid w:val="00843A8E"/>
    <w:rsid w:val="00853E78"/>
    <w:rsid w:val="008557D5"/>
    <w:rsid w:val="008648C2"/>
    <w:rsid w:val="00867C55"/>
    <w:rsid w:val="00872D43"/>
    <w:rsid w:val="00873F77"/>
    <w:rsid w:val="0087639A"/>
    <w:rsid w:val="00876CD0"/>
    <w:rsid w:val="008801E7"/>
    <w:rsid w:val="00881637"/>
    <w:rsid w:val="008826AB"/>
    <w:rsid w:val="00884769"/>
    <w:rsid w:val="00891669"/>
    <w:rsid w:val="0089172D"/>
    <w:rsid w:val="00895A20"/>
    <w:rsid w:val="00896A4D"/>
    <w:rsid w:val="008A1CA4"/>
    <w:rsid w:val="008A2F36"/>
    <w:rsid w:val="008A4B12"/>
    <w:rsid w:val="008B176C"/>
    <w:rsid w:val="008E5F26"/>
    <w:rsid w:val="008F2C06"/>
    <w:rsid w:val="00902D3B"/>
    <w:rsid w:val="00902D7B"/>
    <w:rsid w:val="00913883"/>
    <w:rsid w:val="00920FB7"/>
    <w:rsid w:val="0092356F"/>
    <w:rsid w:val="00935A8F"/>
    <w:rsid w:val="00941BEE"/>
    <w:rsid w:val="00945852"/>
    <w:rsid w:val="00945D74"/>
    <w:rsid w:val="009467D5"/>
    <w:rsid w:val="0095474C"/>
    <w:rsid w:val="0095722A"/>
    <w:rsid w:val="009634E1"/>
    <w:rsid w:val="00964AB7"/>
    <w:rsid w:val="00972903"/>
    <w:rsid w:val="00974502"/>
    <w:rsid w:val="00974E7B"/>
    <w:rsid w:val="00984ADB"/>
    <w:rsid w:val="0099264E"/>
    <w:rsid w:val="009A2D3E"/>
    <w:rsid w:val="009B50A4"/>
    <w:rsid w:val="009B5537"/>
    <w:rsid w:val="009C1480"/>
    <w:rsid w:val="009D019C"/>
    <w:rsid w:val="009D04ED"/>
    <w:rsid w:val="009E6A2D"/>
    <w:rsid w:val="009E73B0"/>
    <w:rsid w:val="009E7AB3"/>
    <w:rsid w:val="009F0EF1"/>
    <w:rsid w:val="00A00C59"/>
    <w:rsid w:val="00A035D0"/>
    <w:rsid w:val="00A0378D"/>
    <w:rsid w:val="00A173B5"/>
    <w:rsid w:val="00A317F3"/>
    <w:rsid w:val="00A338E4"/>
    <w:rsid w:val="00A33E1B"/>
    <w:rsid w:val="00A42791"/>
    <w:rsid w:val="00A429B1"/>
    <w:rsid w:val="00A42A0E"/>
    <w:rsid w:val="00A449B7"/>
    <w:rsid w:val="00A44FB3"/>
    <w:rsid w:val="00A53D60"/>
    <w:rsid w:val="00A53E11"/>
    <w:rsid w:val="00A54698"/>
    <w:rsid w:val="00A6005E"/>
    <w:rsid w:val="00A639A9"/>
    <w:rsid w:val="00A66962"/>
    <w:rsid w:val="00A72A3E"/>
    <w:rsid w:val="00A73FCB"/>
    <w:rsid w:val="00A839AF"/>
    <w:rsid w:val="00A84CF2"/>
    <w:rsid w:val="00A92E21"/>
    <w:rsid w:val="00AA0846"/>
    <w:rsid w:val="00AA391A"/>
    <w:rsid w:val="00AA5D0B"/>
    <w:rsid w:val="00AB0F62"/>
    <w:rsid w:val="00AB1410"/>
    <w:rsid w:val="00AB1C71"/>
    <w:rsid w:val="00AB523C"/>
    <w:rsid w:val="00AB6B3C"/>
    <w:rsid w:val="00AC1F92"/>
    <w:rsid w:val="00AC3A05"/>
    <w:rsid w:val="00AD4BAA"/>
    <w:rsid w:val="00AE1A6F"/>
    <w:rsid w:val="00AE5219"/>
    <w:rsid w:val="00AE5A9B"/>
    <w:rsid w:val="00AF4795"/>
    <w:rsid w:val="00B0127D"/>
    <w:rsid w:val="00B0454E"/>
    <w:rsid w:val="00B05119"/>
    <w:rsid w:val="00B11D69"/>
    <w:rsid w:val="00B12456"/>
    <w:rsid w:val="00B22541"/>
    <w:rsid w:val="00B3088E"/>
    <w:rsid w:val="00B33122"/>
    <w:rsid w:val="00B414DE"/>
    <w:rsid w:val="00B45C07"/>
    <w:rsid w:val="00B54FD8"/>
    <w:rsid w:val="00B61FD6"/>
    <w:rsid w:val="00B6315B"/>
    <w:rsid w:val="00B67FC4"/>
    <w:rsid w:val="00B727C1"/>
    <w:rsid w:val="00B7335D"/>
    <w:rsid w:val="00B774A6"/>
    <w:rsid w:val="00B84069"/>
    <w:rsid w:val="00B84CF6"/>
    <w:rsid w:val="00B87DD7"/>
    <w:rsid w:val="00B92DF5"/>
    <w:rsid w:val="00BA6B51"/>
    <w:rsid w:val="00BB13DB"/>
    <w:rsid w:val="00BB23C3"/>
    <w:rsid w:val="00BB7EF3"/>
    <w:rsid w:val="00BC39DE"/>
    <w:rsid w:val="00BD30AC"/>
    <w:rsid w:val="00BD6936"/>
    <w:rsid w:val="00BE5BBE"/>
    <w:rsid w:val="00BE74C9"/>
    <w:rsid w:val="00BE76E9"/>
    <w:rsid w:val="00C055C9"/>
    <w:rsid w:val="00C0659A"/>
    <w:rsid w:val="00C10D08"/>
    <w:rsid w:val="00C11E59"/>
    <w:rsid w:val="00C127BC"/>
    <w:rsid w:val="00C13E13"/>
    <w:rsid w:val="00C21CC2"/>
    <w:rsid w:val="00C2301E"/>
    <w:rsid w:val="00C23BBF"/>
    <w:rsid w:val="00C26E36"/>
    <w:rsid w:val="00C2725B"/>
    <w:rsid w:val="00C30276"/>
    <w:rsid w:val="00C42BA8"/>
    <w:rsid w:val="00C53013"/>
    <w:rsid w:val="00C5625B"/>
    <w:rsid w:val="00C61315"/>
    <w:rsid w:val="00C634DE"/>
    <w:rsid w:val="00C677FE"/>
    <w:rsid w:val="00C70BC5"/>
    <w:rsid w:val="00C74514"/>
    <w:rsid w:val="00C7553E"/>
    <w:rsid w:val="00C80AEE"/>
    <w:rsid w:val="00C82726"/>
    <w:rsid w:val="00C87BDF"/>
    <w:rsid w:val="00C979E5"/>
    <w:rsid w:val="00CA1E31"/>
    <w:rsid w:val="00CA3D83"/>
    <w:rsid w:val="00CA406E"/>
    <w:rsid w:val="00CA452C"/>
    <w:rsid w:val="00CA5649"/>
    <w:rsid w:val="00CA6628"/>
    <w:rsid w:val="00CA7437"/>
    <w:rsid w:val="00CA769B"/>
    <w:rsid w:val="00CB078F"/>
    <w:rsid w:val="00CB7C09"/>
    <w:rsid w:val="00CC02AD"/>
    <w:rsid w:val="00CC2133"/>
    <w:rsid w:val="00CC4565"/>
    <w:rsid w:val="00CC7AA3"/>
    <w:rsid w:val="00CD2C13"/>
    <w:rsid w:val="00CD3BC6"/>
    <w:rsid w:val="00CF250F"/>
    <w:rsid w:val="00CF2D6A"/>
    <w:rsid w:val="00CF3445"/>
    <w:rsid w:val="00D073ED"/>
    <w:rsid w:val="00D12C41"/>
    <w:rsid w:val="00D136C3"/>
    <w:rsid w:val="00D17565"/>
    <w:rsid w:val="00D2152E"/>
    <w:rsid w:val="00D225F7"/>
    <w:rsid w:val="00D22E90"/>
    <w:rsid w:val="00D24CAC"/>
    <w:rsid w:val="00D314D7"/>
    <w:rsid w:val="00D43B15"/>
    <w:rsid w:val="00D71F45"/>
    <w:rsid w:val="00D728CA"/>
    <w:rsid w:val="00D74AC0"/>
    <w:rsid w:val="00D76DA8"/>
    <w:rsid w:val="00D87D51"/>
    <w:rsid w:val="00D955E3"/>
    <w:rsid w:val="00DA1CF9"/>
    <w:rsid w:val="00DA4281"/>
    <w:rsid w:val="00DA7BE5"/>
    <w:rsid w:val="00DC23D6"/>
    <w:rsid w:val="00DC3391"/>
    <w:rsid w:val="00DC418A"/>
    <w:rsid w:val="00DC7EB2"/>
    <w:rsid w:val="00DD6421"/>
    <w:rsid w:val="00DE6BE1"/>
    <w:rsid w:val="00DE74FA"/>
    <w:rsid w:val="00DF03F4"/>
    <w:rsid w:val="00E01E19"/>
    <w:rsid w:val="00E0208C"/>
    <w:rsid w:val="00E106EB"/>
    <w:rsid w:val="00E30FC2"/>
    <w:rsid w:val="00E33E9E"/>
    <w:rsid w:val="00E3574E"/>
    <w:rsid w:val="00E37528"/>
    <w:rsid w:val="00E46031"/>
    <w:rsid w:val="00E57F5F"/>
    <w:rsid w:val="00E6150F"/>
    <w:rsid w:val="00E624FC"/>
    <w:rsid w:val="00E633EA"/>
    <w:rsid w:val="00E65E10"/>
    <w:rsid w:val="00E7210C"/>
    <w:rsid w:val="00E77C8A"/>
    <w:rsid w:val="00E81D0C"/>
    <w:rsid w:val="00E83944"/>
    <w:rsid w:val="00E84188"/>
    <w:rsid w:val="00E856B5"/>
    <w:rsid w:val="00E92BEF"/>
    <w:rsid w:val="00E930CF"/>
    <w:rsid w:val="00E9762C"/>
    <w:rsid w:val="00E97EFA"/>
    <w:rsid w:val="00EA0901"/>
    <w:rsid w:val="00EA34D6"/>
    <w:rsid w:val="00EA4C26"/>
    <w:rsid w:val="00EA55CA"/>
    <w:rsid w:val="00EB2032"/>
    <w:rsid w:val="00EB25B0"/>
    <w:rsid w:val="00EB2E4A"/>
    <w:rsid w:val="00EB47B6"/>
    <w:rsid w:val="00EC1402"/>
    <w:rsid w:val="00EC65C9"/>
    <w:rsid w:val="00ED3E61"/>
    <w:rsid w:val="00ED4204"/>
    <w:rsid w:val="00ED613B"/>
    <w:rsid w:val="00ED6D84"/>
    <w:rsid w:val="00EF321F"/>
    <w:rsid w:val="00F00FCF"/>
    <w:rsid w:val="00F01143"/>
    <w:rsid w:val="00F018C5"/>
    <w:rsid w:val="00F02BBC"/>
    <w:rsid w:val="00F04DA9"/>
    <w:rsid w:val="00F11FE0"/>
    <w:rsid w:val="00F139B9"/>
    <w:rsid w:val="00F17E62"/>
    <w:rsid w:val="00F22732"/>
    <w:rsid w:val="00F264C4"/>
    <w:rsid w:val="00F30BFC"/>
    <w:rsid w:val="00F32919"/>
    <w:rsid w:val="00F32F9E"/>
    <w:rsid w:val="00F353EA"/>
    <w:rsid w:val="00F405EC"/>
    <w:rsid w:val="00F407F3"/>
    <w:rsid w:val="00F41C8F"/>
    <w:rsid w:val="00F43259"/>
    <w:rsid w:val="00F566E9"/>
    <w:rsid w:val="00F57A41"/>
    <w:rsid w:val="00F62D22"/>
    <w:rsid w:val="00F642E1"/>
    <w:rsid w:val="00F6653A"/>
    <w:rsid w:val="00F666AC"/>
    <w:rsid w:val="00F66D78"/>
    <w:rsid w:val="00F77C82"/>
    <w:rsid w:val="00F81115"/>
    <w:rsid w:val="00F855E4"/>
    <w:rsid w:val="00F8580E"/>
    <w:rsid w:val="00F90E8B"/>
    <w:rsid w:val="00FA0040"/>
    <w:rsid w:val="00FA18A0"/>
    <w:rsid w:val="00FA3F89"/>
    <w:rsid w:val="00FA4B9D"/>
    <w:rsid w:val="00FA4BA9"/>
    <w:rsid w:val="00FB2EEB"/>
    <w:rsid w:val="00FC2B0C"/>
    <w:rsid w:val="00FD6641"/>
    <w:rsid w:val="00FE165E"/>
    <w:rsid w:val="00FE52D6"/>
    <w:rsid w:val="00FE6450"/>
    <w:rsid w:val="00FF0BD8"/>
    <w:rsid w:val="00FF176F"/>
    <w:rsid w:val="07C46904"/>
    <w:rsid w:val="14736CFE"/>
    <w:rsid w:val="18D26D25"/>
    <w:rsid w:val="6B0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font6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apple-style-span"/>
    <w:basedOn w:val="9"/>
    <w:uiPriority w:val="0"/>
  </w:style>
  <w:style w:type="character" w:customStyle="1" w:styleId="15">
    <w:name w:val="标题 Char"/>
    <w:basedOn w:val="9"/>
    <w:link w:val="7"/>
    <w:locked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页眉 Char"/>
    <w:link w:val="5"/>
    <w:uiPriority w:val="0"/>
    <w:rPr>
      <w:kern w:val="2"/>
      <w:sz w:val="18"/>
      <w:szCs w:val="18"/>
    </w:rPr>
  </w:style>
  <w:style w:type="character" w:customStyle="1" w:styleId="17">
    <w:name w:val="font41"/>
    <w:basedOn w:val="9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8">
    <w:name w:val="页脚 Char"/>
    <w:link w:val="4"/>
    <w:uiPriority w:val="99"/>
    <w:rPr>
      <w:kern w:val="2"/>
      <w:sz w:val="18"/>
      <w:szCs w:val="18"/>
    </w:rPr>
  </w:style>
  <w:style w:type="character" w:customStyle="1" w:styleId="19">
    <w:name w:val="Title Char"/>
    <w:basedOn w:val="9"/>
    <w:locked/>
    <w:uiPriority w:val="0"/>
    <w:rPr>
      <w:rFonts w:ascii="Cambria" w:hAnsi="Cambria" w:cs="Cambria"/>
      <w:b/>
      <w:bCs/>
      <w:sz w:val="32"/>
      <w:szCs w:val="32"/>
    </w:rPr>
  </w:style>
  <w:style w:type="paragraph" w:customStyle="1" w:styleId="20">
    <w:name w:val="Char1 Char Char Char Char Char Char"/>
    <w:basedOn w:val="1"/>
    <w:qFormat/>
    <w:uiPriority w:val="0"/>
    <w:rPr>
      <w:rFonts w:ascii="Tahoma" w:hAnsi="Tahoma"/>
      <w:sz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  <w:style w:type="paragraph" w:customStyle="1" w:styleId="23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4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5D9404-CAE5-4C76-8636-8CBC6A3E7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802</Words>
  <Characters>4576</Characters>
  <Lines>38</Lines>
  <Paragraphs>10</Paragraphs>
  <TotalTime>14</TotalTime>
  <ScaleCrop>false</ScaleCrop>
  <LinksUpToDate>false</LinksUpToDate>
  <CharactersWithSpaces>5368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2021-01-20T03:22:00Z</dcterms:created>
  <dc:creator>张炜东</dc:creator>
  <cp:lastModifiedBy>伊 ღ睿</cp:lastModifiedBy>
  <cp:lastPrinted>2021-01-20T03:20:00Z</cp:lastPrinted>
  <dcterms:modified xsi:type="dcterms:W3CDTF">2021-01-21T02:48:11Z</dcterms:modified>
  <dc:title>关于征询2008年“七彩的夏日”活动项目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