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23" w:rsidRDefault="00BB6523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档案管理网络图</w:t>
      </w:r>
    </w:p>
    <w:p w:rsidR="00BB6523" w:rsidRDefault="00CD104C">
      <w:pPr>
        <w:rPr>
          <w:sz w:val="28"/>
        </w:rPr>
      </w:pPr>
      <w:r w:rsidRPr="00CD104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pt;margin-top:15.6pt;width:270pt;height:46.8pt;z-index:1">
            <v:textbox>
              <w:txbxContent>
                <w:p w:rsidR="00BB6523" w:rsidRDefault="00BB6523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eastAsia="黑体" w:hint="eastAsia"/>
                      <w:sz w:val="32"/>
                    </w:rPr>
                    <w:t>主管领导</w:t>
                  </w:r>
                  <w:r>
                    <w:rPr>
                      <w:rFonts w:hint="eastAsia"/>
                      <w:sz w:val="32"/>
                    </w:rPr>
                    <w:t>：</w:t>
                  </w:r>
                  <w:r w:rsidR="00824DC0">
                    <w:rPr>
                      <w:rFonts w:hint="eastAsia"/>
                      <w:sz w:val="32"/>
                    </w:rPr>
                    <w:t>谢建伟</w:t>
                  </w:r>
                </w:p>
              </w:txbxContent>
            </v:textbox>
          </v:shape>
        </w:pict>
      </w:r>
    </w:p>
    <w:p w:rsidR="00BB6523" w:rsidRDefault="00BB6523">
      <w:pPr>
        <w:rPr>
          <w:sz w:val="28"/>
        </w:rPr>
      </w:pPr>
    </w:p>
    <w:p w:rsidR="00BB6523" w:rsidRDefault="00CD104C">
      <w:pPr>
        <w:rPr>
          <w:sz w:val="28"/>
        </w:rPr>
      </w:pPr>
      <w:r w:rsidRPr="00CD104C">
        <w:rPr>
          <w:noProof/>
          <w:sz w:val="20"/>
        </w:rPr>
        <w:pict>
          <v:line id="_x0000_s1036" style="position:absolute;left:0;text-align:left;z-index:10" from="3in,16.7pt" to="3in,39.95pt"/>
        </w:pict>
      </w:r>
    </w:p>
    <w:p w:rsidR="00BB6523" w:rsidRDefault="00CD104C">
      <w:pPr>
        <w:rPr>
          <w:sz w:val="28"/>
        </w:rPr>
      </w:pPr>
      <w:r w:rsidRPr="00CD104C">
        <w:rPr>
          <w:noProof/>
          <w:sz w:val="20"/>
        </w:rPr>
        <w:pict>
          <v:shape id="_x0000_s1027" type="#_x0000_t202" style="position:absolute;left:0;text-align:left;margin-left:18pt;margin-top:23.4pt;width:396pt;height:109.2pt;z-index:2">
            <v:textbox style="mso-next-textbox:#_x0000_s1027">
              <w:txbxContent>
                <w:p w:rsidR="00BB6523" w:rsidRDefault="00BB6523">
                  <w:pPr>
                    <w:spacing w:line="500" w:lineRule="exact"/>
                    <w:jc w:val="center"/>
                    <w:rPr>
                      <w:rFonts w:eastAsia="黑体"/>
                      <w:sz w:val="36"/>
                    </w:rPr>
                  </w:pPr>
                  <w:r>
                    <w:rPr>
                      <w:rFonts w:eastAsia="黑体" w:hint="eastAsia"/>
                      <w:sz w:val="36"/>
                    </w:rPr>
                    <w:t>档案工作领导小组</w:t>
                  </w:r>
                </w:p>
                <w:p w:rsidR="00BB6523" w:rsidRDefault="00BB6523" w:rsidP="00B33A96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>
                    <w:rPr>
                      <w:rFonts w:eastAsia="黑体" w:hint="eastAsia"/>
                      <w:sz w:val="28"/>
                    </w:rPr>
                    <w:t>组长</w:t>
                  </w:r>
                  <w:r>
                    <w:rPr>
                      <w:rFonts w:hint="eastAsia"/>
                      <w:sz w:val="28"/>
                    </w:rPr>
                    <w:t>：</w:t>
                  </w:r>
                  <w:r w:rsidR="00824DC0">
                    <w:rPr>
                      <w:rFonts w:hint="eastAsia"/>
                      <w:sz w:val="28"/>
                    </w:rPr>
                    <w:t>谢建伟</w:t>
                  </w:r>
                  <w:r>
                    <w:rPr>
                      <w:rFonts w:eastAsia="黑体" w:hint="eastAsia"/>
                      <w:sz w:val="28"/>
                    </w:rPr>
                    <w:t xml:space="preserve">      </w:t>
                  </w:r>
                  <w:r>
                    <w:rPr>
                      <w:rFonts w:eastAsia="黑体" w:hint="eastAsia"/>
                      <w:sz w:val="28"/>
                    </w:rPr>
                    <w:t>副组长</w:t>
                  </w:r>
                  <w:r>
                    <w:rPr>
                      <w:rFonts w:hint="eastAsia"/>
                      <w:sz w:val="28"/>
                    </w:rPr>
                    <w:t>：</w:t>
                  </w:r>
                  <w:r w:rsidR="00824DC0">
                    <w:rPr>
                      <w:rFonts w:hint="eastAsia"/>
                      <w:sz w:val="28"/>
                    </w:rPr>
                    <w:t>陈雯宇</w:t>
                  </w:r>
                  <w:r w:rsidR="00824DC0">
                    <w:rPr>
                      <w:rFonts w:hint="eastAsia"/>
                      <w:sz w:val="28"/>
                    </w:rPr>
                    <w:t xml:space="preserve">  </w:t>
                  </w:r>
                  <w:r w:rsidR="00A209BA">
                    <w:rPr>
                      <w:rFonts w:hint="eastAsia"/>
                      <w:sz w:val="28"/>
                    </w:rPr>
                    <w:t>怀宁</w:t>
                  </w:r>
                </w:p>
                <w:p w:rsidR="00B33A96" w:rsidRDefault="00555A82" w:rsidP="00B33A96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>
                    <w:rPr>
                      <w:rFonts w:eastAsia="黑体" w:hint="eastAsia"/>
                      <w:sz w:val="28"/>
                    </w:rPr>
                    <w:t>组员：</w:t>
                  </w:r>
                  <w:r w:rsidR="00B33A96" w:rsidRPr="004D41F7">
                    <w:rPr>
                      <w:rFonts w:ascii="宋体" w:hAnsi="宋体" w:hint="eastAsia"/>
                      <w:sz w:val="28"/>
                    </w:rPr>
                    <w:t xml:space="preserve"> </w:t>
                  </w:r>
                  <w:r w:rsidR="00824DC0" w:rsidRPr="004D41F7">
                    <w:rPr>
                      <w:rFonts w:ascii="宋体" w:hAnsi="宋体" w:hint="eastAsia"/>
                      <w:sz w:val="28"/>
                    </w:rPr>
                    <w:t>苏峰</w:t>
                  </w:r>
                  <w:r w:rsidR="00824DC0">
                    <w:rPr>
                      <w:rFonts w:eastAsia="黑体" w:hint="eastAsia"/>
                      <w:sz w:val="28"/>
                    </w:rPr>
                    <w:t xml:space="preserve">  </w:t>
                  </w:r>
                  <w:r w:rsidR="00A209BA">
                    <w:rPr>
                      <w:rFonts w:hint="eastAsia"/>
                      <w:sz w:val="28"/>
                    </w:rPr>
                    <w:t>吕勤</w:t>
                  </w:r>
                  <w:r w:rsidR="00A209BA">
                    <w:rPr>
                      <w:rFonts w:hint="eastAsia"/>
                      <w:sz w:val="28"/>
                    </w:rPr>
                    <w:t xml:space="preserve">  </w:t>
                  </w:r>
                  <w:r w:rsidR="00A209BA">
                    <w:rPr>
                      <w:rFonts w:hint="eastAsia"/>
                      <w:sz w:val="28"/>
                    </w:rPr>
                    <w:t>管晓燕</w:t>
                  </w:r>
                </w:p>
                <w:p w:rsidR="00BB6523" w:rsidRDefault="00BB6523">
                  <w:pPr>
                    <w:spacing w:line="500" w:lineRule="exact"/>
                    <w:ind w:left="840" w:hangingChars="300" w:hanging="840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BB6523" w:rsidRDefault="00BB6523">
      <w:pPr>
        <w:rPr>
          <w:sz w:val="28"/>
        </w:rPr>
      </w:pPr>
    </w:p>
    <w:p w:rsidR="00BB6523" w:rsidRDefault="00BB6523">
      <w:pPr>
        <w:rPr>
          <w:sz w:val="28"/>
        </w:rPr>
      </w:pPr>
    </w:p>
    <w:p w:rsidR="00BB6523" w:rsidRDefault="00BB6523">
      <w:pPr>
        <w:rPr>
          <w:sz w:val="28"/>
        </w:rPr>
      </w:pPr>
    </w:p>
    <w:p w:rsidR="00BB6523" w:rsidRDefault="00BB6523">
      <w:pPr>
        <w:rPr>
          <w:sz w:val="28"/>
        </w:rPr>
      </w:pPr>
    </w:p>
    <w:p w:rsidR="00BB6523" w:rsidRDefault="00CD104C">
      <w:pPr>
        <w:rPr>
          <w:sz w:val="28"/>
        </w:rPr>
      </w:pPr>
      <w:r w:rsidRPr="00CD104C">
        <w:rPr>
          <w:noProof/>
          <w:sz w:val="20"/>
        </w:rPr>
        <w:pict>
          <v:line id="_x0000_s1037" style="position:absolute;left:0;text-align:left;z-index:11" from="209.25pt,7.85pt" to="209.25pt,46.8pt"/>
        </w:pict>
      </w:r>
    </w:p>
    <w:p w:rsidR="00BB6523" w:rsidRDefault="00CD104C">
      <w:pPr>
        <w:rPr>
          <w:sz w:val="28"/>
        </w:rPr>
      </w:pPr>
      <w:r w:rsidRPr="00CD104C">
        <w:rPr>
          <w:noProof/>
          <w:sz w:val="20"/>
        </w:rPr>
        <w:pict>
          <v:shape id="_x0000_s1028" type="#_x0000_t202" style="position:absolute;left:0;text-align:left;margin-left:1in;margin-top:23.4pt;width:279pt;height:54.6pt;z-index:3">
            <v:textbox>
              <w:txbxContent>
                <w:p w:rsidR="00BB6523" w:rsidRDefault="00BB6523">
                  <w:pPr>
                    <w:spacing w:line="440" w:lineRule="exact"/>
                    <w:jc w:val="center"/>
                    <w:rPr>
                      <w:sz w:val="28"/>
                    </w:rPr>
                  </w:pPr>
                  <w:r>
                    <w:rPr>
                      <w:rFonts w:eastAsia="黑体" w:hint="eastAsia"/>
                      <w:sz w:val="28"/>
                    </w:rPr>
                    <w:t>综合档案室管理员</w:t>
                  </w:r>
                  <w:r>
                    <w:rPr>
                      <w:rFonts w:hint="eastAsia"/>
                      <w:sz w:val="28"/>
                    </w:rPr>
                    <w:t>：</w:t>
                  </w:r>
                  <w:r w:rsidR="00A209BA">
                    <w:rPr>
                      <w:rFonts w:hint="eastAsia"/>
                      <w:sz w:val="28"/>
                    </w:rPr>
                    <w:t>吕勤</w:t>
                  </w:r>
                </w:p>
                <w:p w:rsidR="00BB6523" w:rsidRDefault="00824DC0">
                  <w:pPr>
                    <w:spacing w:line="440" w:lineRule="exact"/>
                    <w:jc w:val="center"/>
                    <w:rPr>
                      <w:sz w:val="28"/>
                    </w:rPr>
                  </w:pPr>
                  <w:r>
                    <w:rPr>
                      <w:rFonts w:eastAsia="黑体" w:hint="eastAsia"/>
                      <w:spacing w:val="20"/>
                      <w:sz w:val="28"/>
                    </w:rPr>
                    <w:t>软件系统维护员：严东泰</w:t>
                  </w:r>
                </w:p>
              </w:txbxContent>
            </v:textbox>
          </v:shape>
        </w:pict>
      </w:r>
    </w:p>
    <w:p w:rsidR="00BB6523" w:rsidRDefault="00BB6523">
      <w:pPr>
        <w:rPr>
          <w:sz w:val="28"/>
        </w:rPr>
      </w:pPr>
    </w:p>
    <w:p w:rsidR="00BB6523" w:rsidRDefault="00BB6523">
      <w:pPr>
        <w:rPr>
          <w:sz w:val="28"/>
        </w:rPr>
      </w:pPr>
    </w:p>
    <w:p w:rsidR="00BB6523" w:rsidRDefault="00CD104C">
      <w:pPr>
        <w:rPr>
          <w:sz w:val="28"/>
        </w:rPr>
      </w:pPr>
      <w:r w:rsidRPr="00CD104C">
        <w:rPr>
          <w:noProof/>
          <w:sz w:val="20"/>
        </w:rPr>
        <w:pict>
          <v:line id="_x0000_s1038" style="position:absolute;left:0;text-align:left;z-index:12" from="209.25pt,0" to="209.25pt,31.2pt"/>
        </w:pict>
      </w:r>
    </w:p>
    <w:p w:rsidR="00BB6523" w:rsidRDefault="00824DC0" w:rsidP="00824DC0"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 w:val="24"/>
        </w:rPr>
      </w:pPr>
      <w:r w:rsidRPr="00CD104C">
        <w:rPr>
          <w:noProof/>
        </w:rPr>
        <w:pict>
          <v:shape id="_x0000_s1029" type="#_x0000_t202" style="position:absolute;left:0;text-align:left;margin-left:4.6pt;margin-top:51.7pt;width:48.75pt;height:180.95pt;z-index:4">
            <v:textbox style="layout-flow:vertical-ideographic;mso-next-textbox:#_x0000_s1029">
              <w:txbxContent>
                <w:p w:rsidR="00B33A96" w:rsidRDefault="00BB6523" w:rsidP="00204B09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教育教学档案员</w:t>
                  </w:r>
                  <w:r w:rsidR="00B33A96"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 w:rsidR="00824DC0"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 w:rsidR="00824DC0" w:rsidRPr="00824DC0">
                    <w:rPr>
                      <w:rFonts w:hint="eastAsia"/>
                      <w:bCs/>
                      <w:sz w:val="24"/>
                    </w:rPr>
                    <w:t>钱小虎</w:t>
                  </w:r>
                  <w:r w:rsidR="00824DC0" w:rsidRPr="00824DC0">
                    <w:rPr>
                      <w:rFonts w:hint="eastAsia"/>
                      <w:bCs/>
                      <w:sz w:val="24"/>
                    </w:rPr>
                    <w:t xml:space="preserve"> </w:t>
                  </w:r>
                  <w:r w:rsidR="00824DC0" w:rsidRPr="00824DC0">
                    <w:rPr>
                      <w:rFonts w:hint="eastAsia"/>
                      <w:bCs/>
                      <w:sz w:val="24"/>
                    </w:rPr>
                    <w:t>杨雷</w:t>
                  </w:r>
                </w:p>
              </w:txbxContent>
            </v:textbox>
          </v:shape>
        </w:pict>
      </w:r>
      <w:r w:rsidR="00CD104C" w:rsidRPr="00CD104C">
        <w:rPr>
          <w:noProof/>
        </w:rPr>
        <w:pict>
          <v:shape id="_x0000_s1035" type="#_x0000_t202" style="position:absolute;left:0;text-align:left;margin-left:369pt;margin-top:46.8pt;width:45pt;height:185.85pt;z-index:9">
            <v:textbox style="layout-flow:vertical-ideographic;mso-next-textbox:#_x0000_s1035">
              <w:txbxContent>
                <w:p w:rsidR="00BB6523" w:rsidRDefault="00BB6523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人事档案员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 </w:t>
                  </w:r>
                  <w:r w:rsidR="00A209BA">
                    <w:rPr>
                      <w:rFonts w:hint="eastAsia"/>
                      <w:sz w:val="28"/>
                    </w:rPr>
                    <w:t>吕勤</w:t>
                  </w:r>
                  <w:r w:rsidR="00A209BA">
                    <w:rPr>
                      <w:rFonts w:hint="eastAsia"/>
                      <w:sz w:val="28"/>
                    </w:rPr>
                    <w:t xml:space="preserve">  </w:t>
                  </w:r>
                </w:p>
              </w:txbxContent>
            </v:textbox>
          </v:shape>
        </w:pict>
      </w:r>
      <w:r w:rsidR="00CD104C" w:rsidRPr="00CD104C">
        <w:rPr>
          <w:noProof/>
        </w:rPr>
        <w:pict>
          <v:shape id="_x0000_s1034" type="#_x0000_t202" style="position:absolute;left:0;text-align:left;margin-left:306pt;margin-top:46.8pt;width:45pt;height:185.85pt;z-index:8">
            <v:textbox style="layout-flow:vertical-ideographic;mso-next-textbox:#_x0000_s1034">
              <w:txbxContent>
                <w:p w:rsidR="00BB6523" w:rsidRDefault="00BB6523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实物档案员</w:t>
                  </w:r>
                  <w:r w:rsidR="00B33A96"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 w:rsidR="00824DC0">
                    <w:rPr>
                      <w:rFonts w:hint="eastAsia"/>
                      <w:sz w:val="28"/>
                    </w:rPr>
                    <w:t>怀宁</w:t>
                  </w:r>
                  <w:r w:rsidR="00A209BA">
                    <w:rPr>
                      <w:rFonts w:hint="eastAsia"/>
                      <w:sz w:val="28"/>
                    </w:rPr>
                    <w:t xml:space="preserve">  </w:t>
                  </w:r>
                  <w:r w:rsidR="00A209BA">
                    <w:rPr>
                      <w:rFonts w:hint="eastAsia"/>
                      <w:sz w:val="28"/>
                    </w:rPr>
                    <w:t>吕勤</w:t>
                  </w:r>
                </w:p>
                <w:p w:rsidR="00B33A96" w:rsidRDefault="00B33A96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sz w:val="28"/>
                    </w:rPr>
                    <w:t>陆小燕</w:t>
                  </w:r>
                </w:p>
              </w:txbxContent>
            </v:textbox>
          </v:shape>
        </w:pict>
      </w:r>
      <w:r w:rsidR="00CD104C" w:rsidRPr="00CD104C">
        <w:rPr>
          <w:noProof/>
        </w:rPr>
        <w:pict>
          <v:shape id="_x0000_s1031" type="#_x0000_t202" style="position:absolute;left:0;text-align:left;margin-left:117pt;margin-top:46.8pt;width:45pt;height:185.85pt;z-index:5">
            <v:textbox style="layout-flow:vertical-ideographic;mso-next-textbox:#_x0000_s1031">
              <w:txbxContent>
                <w:p w:rsidR="00BB6523" w:rsidRPr="00824DC0" w:rsidRDefault="00BB6523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会计档案员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 </w:t>
                  </w:r>
                  <w:r w:rsidRPr="00824DC0">
                    <w:rPr>
                      <w:rFonts w:hint="eastAsia"/>
                      <w:bCs/>
                      <w:sz w:val="24"/>
                    </w:rPr>
                    <w:t xml:space="preserve"> </w:t>
                  </w:r>
                  <w:r w:rsidR="00A209BA" w:rsidRPr="00824DC0">
                    <w:rPr>
                      <w:rFonts w:hint="eastAsia"/>
                      <w:bCs/>
                      <w:sz w:val="24"/>
                    </w:rPr>
                    <w:t>管晓燕</w:t>
                  </w:r>
                </w:p>
              </w:txbxContent>
            </v:textbox>
          </v:shape>
        </w:pict>
      </w:r>
      <w:r w:rsidR="00CD104C" w:rsidRPr="00CD104C">
        <w:rPr>
          <w:noProof/>
        </w:rPr>
        <w:pict>
          <v:shape id="_x0000_s1032" type="#_x0000_t202" style="position:absolute;left:0;text-align:left;margin-left:180pt;margin-top:46.8pt;width:45pt;height:185.85pt;z-index:6">
            <v:textbox style="layout-flow:vertical-ideographic;mso-next-textbox:#_x0000_s1032">
              <w:txbxContent>
                <w:p w:rsidR="00BB6523" w:rsidRDefault="00BB6523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基建设备档案员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 w:rsidRPr="00B33A96">
                    <w:rPr>
                      <w:rFonts w:hint="eastAsia"/>
                      <w:bCs/>
                      <w:sz w:val="24"/>
                    </w:rPr>
                    <w:t xml:space="preserve"> </w:t>
                  </w:r>
                  <w:r w:rsidR="00A209BA">
                    <w:rPr>
                      <w:rFonts w:hint="eastAsia"/>
                      <w:bCs/>
                      <w:sz w:val="24"/>
                    </w:rPr>
                    <w:t>潘红强</w:t>
                  </w:r>
                  <w:r w:rsidR="000E65F2">
                    <w:rPr>
                      <w:rFonts w:hint="eastAsia"/>
                      <w:bCs/>
                      <w:sz w:val="24"/>
                    </w:rPr>
                    <w:t xml:space="preserve"> </w:t>
                  </w:r>
                  <w:r w:rsidR="00C42010">
                    <w:rPr>
                      <w:rFonts w:hint="eastAsia"/>
                      <w:bCs/>
                      <w:sz w:val="24"/>
                    </w:rPr>
                    <w:t>吕勤</w:t>
                  </w:r>
                </w:p>
                <w:p w:rsidR="00BB6523" w:rsidRDefault="00BB6523">
                  <w:pPr>
                    <w:rPr>
                      <w:b/>
                      <w:bCs/>
                      <w:sz w:val="24"/>
                    </w:rPr>
                  </w:pPr>
                </w:p>
                <w:p w:rsidR="00BB6523" w:rsidRDefault="00BB6523">
                  <w:pPr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CD104C" w:rsidRPr="00CD104C">
        <w:rPr>
          <w:noProof/>
        </w:rPr>
        <w:pict>
          <v:shape id="_x0000_s1033" type="#_x0000_t202" style="position:absolute;left:0;text-align:left;margin-left:243pt;margin-top:46.8pt;width:45pt;height:185.85pt;z-index:7">
            <v:textbox style="layout-flow:vertical-ideographic;mso-next-textbox:#_x0000_s1033">
              <w:txbxContent>
                <w:p w:rsidR="00BB6523" w:rsidRDefault="00BB6523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特殊载体档案员</w:t>
                  </w:r>
                  <w:r w:rsidR="00204B09">
                    <w:rPr>
                      <w:rFonts w:hint="eastAsia"/>
                      <w:b/>
                      <w:bCs/>
                      <w:sz w:val="24"/>
                    </w:rPr>
                    <w:t xml:space="preserve">  </w:t>
                  </w:r>
                  <w:r w:rsidR="00824DC0" w:rsidRPr="004D41F7">
                    <w:rPr>
                      <w:rFonts w:ascii="宋体" w:hAnsi="宋体" w:hint="eastAsia"/>
                      <w:bCs/>
                      <w:sz w:val="24"/>
                    </w:rPr>
                    <w:t>苏峰</w:t>
                  </w:r>
                  <w:r w:rsidR="00824DC0"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 w:rsidR="00A209BA">
                    <w:rPr>
                      <w:rFonts w:hint="eastAsia"/>
                      <w:sz w:val="28"/>
                    </w:rPr>
                    <w:t>王怡雯</w:t>
                  </w:r>
                  <w:r w:rsidR="00A209BA">
                    <w:rPr>
                      <w:rFonts w:hint="eastAsia"/>
                      <w:sz w:val="28"/>
                    </w:rPr>
                    <w:t xml:space="preserve">  </w:t>
                  </w:r>
                </w:p>
              </w:txbxContent>
            </v:textbox>
          </v:shape>
        </w:pict>
      </w:r>
      <w:r w:rsidR="00CD104C" w:rsidRPr="00CD104C">
        <w:rPr>
          <w:noProof/>
          <w:sz w:val="20"/>
        </w:rPr>
        <w:pict>
          <v:line id="_x0000_s1046" style="position:absolute;left:0;text-align:left;z-index:19" from="396pt,15.6pt" to="396pt,46.8pt"/>
        </w:pict>
      </w:r>
      <w:r w:rsidR="00CD104C" w:rsidRPr="00CD104C">
        <w:rPr>
          <w:noProof/>
          <w:sz w:val="20"/>
        </w:rPr>
        <w:pict>
          <v:line id="_x0000_s1045" style="position:absolute;left:0;text-align:left;z-index:18" from="333pt,15.6pt" to="333pt,46.8pt"/>
        </w:pict>
      </w:r>
      <w:r w:rsidR="00CD104C" w:rsidRPr="00CD104C">
        <w:rPr>
          <w:noProof/>
          <w:sz w:val="20"/>
        </w:rPr>
        <w:pict>
          <v:line id="_x0000_s1044" style="position:absolute;left:0;text-align:left;z-index:17" from="270pt,15.6pt" to="270pt,46.8pt"/>
        </w:pict>
      </w:r>
      <w:r w:rsidR="00CD104C" w:rsidRPr="00CD104C">
        <w:rPr>
          <w:noProof/>
          <w:sz w:val="20"/>
        </w:rPr>
        <w:pict>
          <v:line id="_x0000_s1043" style="position:absolute;left:0;text-align:left;z-index:16" from="207pt,15.6pt" to="207pt,46.8pt"/>
        </w:pict>
      </w:r>
      <w:r w:rsidR="00CD104C" w:rsidRPr="00CD104C">
        <w:rPr>
          <w:noProof/>
          <w:sz w:val="20"/>
        </w:rPr>
        <w:pict>
          <v:line id="_x0000_s1042" style="position:absolute;left:0;text-align:left;z-index:15" from="2in,15.6pt" to="2in,46.8pt"/>
        </w:pict>
      </w:r>
      <w:r w:rsidR="00CD104C" w:rsidRPr="00CD104C">
        <w:rPr>
          <w:noProof/>
          <w:sz w:val="20"/>
        </w:rPr>
        <w:pict>
          <v:line id="_x0000_s1040" style="position:absolute;left:0;text-align:left;z-index:14" from="18pt,15.6pt" to="18pt,46.8pt"/>
        </w:pict>
      </w:r>
      <w:r w:rsidR="00CD104C" w:rsidRPr="00CD104C">
        <w:rPr>
          <w:noProof/>
        </w:rPr>
        <w:pict>
          <v:line id="_x0000_s1039" style="position:absolute;left:0;text-align:left;z-index:13" from="18pt,15.6pt" to="396pt,15.6pt"/>
        </w:pict>
      </w:r>
    </w:p>
    <w:sectPr w:rsidR="00BB6523" w:rsidSect="00CD1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88" w:right="1418" w:bottom="1418" w:left="1588" w:header="851" w:footer="992" w:gutter="0"/>
      <w:cols w:space="425"/>
      <w:docGrid w:type="lines" w:linePitch="517" w:charSpace="-21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F7" w:rsidRDefault="004D41F7" w:rsidP="00204B09">
      <w:r>
        <w:separator/>
      </w:r>
    </w:p>
  </w:endnote>
  <w:endnote w:type="continuationSeparator" w:id="0">
    <w:p w:rsidR="004D41F7" w:rsidRDefault="004D41F7" w:rsidP="0020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C5" w:rsidRDefault="000C61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C5" w:rsidRDefault="000C61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C5" w:rsidRDefault="000C61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F7" w:rsidRDefault="004D41F7" w:rsidP="00204B09">
      <w:r>
        <w:separator/>
      </w:r>
    </w:p>
  </w:footnote>
  <w:footnote w:type="continuationSeparator" w:id="0">
    <w:p w:rsidR="004D41F7" w:rsidRDefault="004D41F7" w:rsidP="00204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C5" w:rsidRDefault="000C61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C5" w:rsidRDefault="000C61C5" w:rsidP="00FC0CE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C5" w:rsidRDefault="000C61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628"/>
    <w:multiLevelType w:val="hybridMultilevel"/>
    <w:tmpl w:val="85D25AAE"/>
    <w:lvl w:ilvl="0" w:tplc="F35E07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BD7950"/>
    <w:multiLevelType w:val="hybridMultilevel"/>
    <w:tmpl w:val="AEDE2B0E"/>
    <w:lvl w:ilvl="0" w:tplc="F4FE57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55"/>
  <w:drawingGridVerticalSpacing w:val="517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A82"/>
    <w:rsid w:val="000C61C5"/>
    <w:rsid w:val="000E2CE2"/>
    <w:rsid w:val="000E65F2"/>
    <w:rsid w:val="00115653"/>
    <w:rsid w:val="001562CB"/>
    <w:rsid w:val="00204B09"/>
    <w:rsid w:val="00216272"/>
    <w:rsid w:val="00292F0E"/>
    <w:rsid w:val="00395221"/>
    <w:rsid w:val="0046651A"/>
    <w:rsid w:val="004D104D"/>
    <w:rsid w:val="004D41F7"/>
    <w:rsid w:val="00525340"/>
    <w:rsid w:val="00555A82"/>
    <w:rsid w:val="00593B01"/>
    <w:rsid w:val="006365B0"/>
    <w:rsid w:val="00644606"/>
    <w:rsid w:val="00824DC0"/>
    <w:rsid w:val="009039CD"/>
    <w:rsid w:val="00A209BA"/>
    <w:rsid w:val="00A46C0F"/>
    <w:rsid w:val="00AA2230"/>
    <w:rsid w:val="00AF2777"/>
    <w:rsid w:val="00AF54A2"/>
    <w:rsid w:val="00B33A96"/>
    <w:rsid w:val="00BB6523"/>
    <w:rsid w:val="00C42010"/>
    <w:rsid w:val="00C67761"/>
    <w:rsid w:val="00CB4280"/>
    <w:rsid w:val="00CB7B7C"/>
    <w:rsid w:val="00CD104C"/>
    <w:rsid w:val="00F356ED"/>
    <w:rsid w:val="00FB5174"/>
    <w:rsid w:val="00FC0CEF"/>
    <w:rsid w:val="00FE1281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4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4B09"/>
    <w:rPr>
      <w:kern w:val="2"/>
      <w:sz w:val="18"/>
      <w:szCs w:val="18"/>
    </w:rPr>
  </w:style>
  <w:style w:type="paragraph" w:styleId="a4">
    <w:name w:val="footer"/>
    <w:basedOn w:val="a"/>
    <w:link w:val="Char0"/>
    <w:rsid w:val="00204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4B09"/>
    <w:rPr>
      <w:kern w:val="2"/>
      <w:sz w:val="18"/>
      <w:szCs w:val="18"/>
    </w:rPr>
  </w:style>
  <w:style w:type="paragraph" w:styleId="a5">
    <w:name w:val="Balloon Text"/>
    <w:basedOn w:val="a"/>
    <w:semiHidden/>
    <w:rsid w:val="000C61C5"/>
    <w:rPr>
      <w:sz w:val="18"/>
      <w:szCs w:val="18"/>
    </w:rPr>
  </w:style>
  <w:style w:type="paragraph" w:styleId="a6">
    <w:name w:val="Body Text Indent"/>
    <w:basedOn w:val="a"/>
    <w:rsid w:val="00FE1281"/>
    <w:pPr>
      <w:autoSpaceDE w:val="0"/>
      <w:autoSpaceDN w:val="0"/>
      <w:adjustRightInd w:val="0"/>
      <w:spacing w:line="700" w:lineRule="exact"/>
      <w:ind w:firstLine="570"/>
      <w:jc w:val="left"/>
    </w:pPr>
    <w:rPr>
      <w:rFonts w:ascii="楷体_GB2312" w:eastAsia="楷体_GB2312"/>
      <w:b/>
      <w:bCs/>
      <w:kern w:val="0"/>
      <w:sz w:val="32"/>
      <w:szCs w:val="20"/>
      <w:lang w:val="zh-CN"/>
    </w:rPr>
  </w:style>
  <w:style w:type="paragraph" w:styleId="2">
    <w:name w:val="Body Text Indent 2"/>
    <w:basedOn w:val="a"/>
    <w:rsid w:val="00FE1281"/>
    <w:pPr>
      <w:spacing w:line="700" w:lineRule="exact"/>
      <w:ind w:firstLineChars="200" w:firstLine="640"/>
    </w:pPr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Company>HISAP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无锡市查桥中心小学档案管理网络图</dc:title>
  <dc:creator>user</dc:creator>
  <cp:lastModifiedBy>吕勤</cp:lastModifiedBy>
  <cp:revision>5</cp:revision>
  <cp:lastPrinted>2010-09-25T07:24:00Z</cp:lastPrinted>
  <dcterms:created xsi:type="dcterms:W3CDTF">2020-12-09T06:45:00Z</dcterms:created>
  <dcterms:modified xsi:type="dcterms:W3CDTF">2021-01-21T07:22:00Z</dcterms:modified>
</cp:coreProperties>
</file>