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45E4" w14:textId="0EAE2E76" w:rsidR="007A47C9" w:rsidRDefault="007A47C9" w:rsidP="006D7372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2020-2021学年第一学期七4班班级</w:t>
      </w:r>
      <w:r w:rsidR="00A76F10">
        <w:rPr>
          <w:rFonts w:hint="eastAsia"/>
        </w:rPr>
        <w:t>工作</w:t>
      </w:r>
      <w:r>
        <w:rPr>
          <w:rFonts w:hint="eastAsia"/>
        </w:rPr>
        <w:t>总结</w:t>
      </w:r>
    </w:p>
    <w:p w14:paraId="24F7736E" w14:textId="468DA023" w:rsidR="006D7372" w:rsidRPr="006D7372" w:rsidRDefault="006D7372" w:rsidP="007A47C9">
      <w:pPr>
        <w:ind w:firstLineChars="200" w:firstLine="420"/>
      </w:pPr>
      <w:r w:rsidRPr="006D7372">
        <w:t>本学期我担任</w:t>
      </w:r>
      <w:r>
        <w:rPr>
          <w:rFonts w:hint="eastAsia"/>
        </w:rPr>
        <w:t>四</w:t>
      </w:r>
      <w:r w:rsidRPr="006D7372">
        <w:t>班班主任工作，主要做到了以下几点：</w:t>
      </w:r>
    </w:p>
    <w:p w14:paraId="4AD1978C" w14:textId="65AFC4AD" w:rsidR="006D7372" w:rsidRDefault="006D7372" w:rsidP="006D7372">
      <w:pPr>
        <w:pStyle w:val="a3"/>
        <w:numPr>
          <w:ilvl w:val="0"/>
          <w:numId w:val="1"/>
        </w:numPr>
        <w:ind w:firstLineChars="0"/>
      </w:pPr>
      <w:r w:rsidRPr="006D7372">
        <w:t>练好“内功”</w:t>
      </w:r>
    </w:p>
    <w:p w14:paraId="51378670" w14:textId="68DEEA5B" w:rsidR="006D7372" w:rsidRPr="006D7372" w:rsidRDefault="006D7372" w:rsidP="006D7372">
      <w:pPr>
        <w:ind w:firstLineChars="200" w:firstLine="420"/>
      </w:pPr>
      <w:r w:rsidRPr="006D7372">
        <w:t>俗语说“打铁全凭自身硬”。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 w14:paraId="5A2D649B" w14:textId="77777777" w:rsidR="006D7372" w:rsidRPr="006D7372" w:rsidRDefault="006D7372" w:rsidP="006D7372">
      <w:pPr>
        <w:ind w:firstLineChars="200" w:firstLine="420"/>
      </w:pPr>
      <w:r w:rsidRPr="006D7372">
        <w:t>不断用新的知识充实自己，做知识的富有者。教师的天职是“传道、授业、解惑”，而学生最不能原谅的就是教师的一知半解。在知识更新加快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 w14:paraId="1A797A0F" w14:textId="0A906E74" w:rsidR="006D7372" w:rsidRPr="006D7372" w:rsidRDefault="006D7372" w:rsidP="006D7372">
      <w:pPr>
        <w:ind w:firstLineChars="200" w:firstLine="420"/>
      </w:pPr>
      <w:r w:rsidRPr="006D7372">
        <w:t>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前苏联教育家申比廖夫曾说：“没有教师对学生直接的人格影响。就不可能有真正的教育工作。”马卡连柯也说：“教师的个人榜样，乃是使青年心灵开拓结果的阳光。”</w:t>
      </w:r>
    </w:p>
    <w:p w14:paraId="414C4C91" w14:textId="77777777" w:rsidR="006D7372" w:rsidRPr="006D7372" w:rsidRDefault="006D7372" w:rsidP="006D7372">
      <w:r w:rsidRPr="006D7372">
        <w:t>二、切实做好学生工作</w:t>
      </w:r>
    </w:p>
    <w:p w14:paraId="333C37AE" w14:textId="77777777" w:rsidR="006D7372" w:rsidRDefault="006D7372" w:rsidP="006D7372">
      <w:pPr>
        <w:ind w:firstLineChars="200" w:firstLine="420"/>
      </w:pPr>
      <w:r w:rsidRPr="006D7372">
        <w:t>首先，树立良好的班风，班级是一个整体。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四有新人。</w:t>
      </w:r>
    </w:p>
    <w:p w14:paraId="27223C95" w14:textId="2830CDD4" w:rsidR="006D7372" w:rsidRPr="006D7372" w:rsidRDefault="006D7372" w:rsidP="006D7372">
      <w:pPr>
        <w:ind w:firstLineChars="200" w:firstLine="420"/>
      </w:pPr>
      <w:r w:rsidRPr="006D7372">
        <w:t>集体主义教育是班级思想教育的重要内容之一，是树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 w14:paraId="677AD4CD" w14:textId="4DDB6908" w:rsidR="006D7372" w:rsidRPr="006D7372" w:rsidRDefault="006D7372" w:rsidP="006D7372">
      <w:pPr>
        <w:ind w:firstLineChars="200" w:firstLine="420"/>
      </w:pPr>
      <w:r w:rsidRPr="006D7372">
        <w:t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搞好班级工作，对工作中的不足及时指出。对工作中的困难予以鼓励，对工作中的失误承担领导责任，对工作的成绩要给以表扬和奖励。。</w:t>
      </w:r>
    </w:p>
    <w:p w14:paraId="6E42B0E9" w14:textId="0D0B0D31" w:rsidR="006D7372" w:rsidRPr="006D7372" w:rsidRDefault="006D7372" w:rsidP="006D7372">
      <w:pPr>
        <w:ind w:firstLineChars="200" w:firstLine="420"/>
      </w:pPr>
      <w:r w:rsidRPr="006D7372">
        <w:t>再次，大胆管理学生，严格按校规校纪办事，同时注意工作方法。经常在班里讲解遵守</w:t>
      </w:r>
      <w:r w:rsidRPr="006D7372">
        <w:lastRenderedPageBreak/>
        <w:t>校规校纪的重要性。坚持多表扬、公开场合少点名批评。正面疏导的工作方法。不放纵学生，</w:t>
      </w:r>
      <w:r>
        <w:rPr>
          <w:rFonts w:hint="eastAsia"/>
        </w:rPr>
        <w:t>努力</w:t>
      </w:r>
      <w:r w:rsidRPr="006D7372">
        <w:t>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 w14:paraId="0F89BED4" w14:textId="1E8CE24E" w:rsidR="006D7372" w:rsidRPr="006D7372" w:rsidRDefault="006D7372" w:rsidP="006D7372">
      <w:pPr>
        <w:ind w:firstLineChars="200" w:firstLine="420"/>
      </w:pPr>
      <w:r w:rsidRPr="006D7372">
        <w:t>班主任工作任重而道远，我将继续努力，</w:t>
      </w:r>
      <w:r>
        <w:rPr>
          <w:rFonts w:hint="eastAsia"/>
        </w:rPr>
        <w:t>四</w:t>
      </w:r>
      <w:r w:rsidRPr="006D7372">
        <w:t>班建设的更好。</w:t>
      </w:r>
    </w:p>
    <w:p w14:paraId="45DA0F65" w14:textId="77777777" w:rsidR="00E82850" w:rsidRPr="006D7372" w:rsidRDefault="00E82850"/>
    <w:sectPr w:rsidR="00E82850" w:rsidRPr="006D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F2C3E"/>
    <w:multiLevelType w:val="hybridMultilevel"/>
    <w:tmpl w:val="1722F9D2"/>
    <w:lvl w:ilvl="0" w:tplc="0C6C0B3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6D7372"/>
    <w:rsid w:val="007A47C9"/>
    <w:rsid w:val="008C204D"/>
    <w:rsid w:val="00A76F10"/>
    <w:rsid w:val="00E8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32C0"/>
  <w15:chartTrackingRefBased/>
  <w15:docId w15:val="{9032551D-6D97-4AEA-9133-DC9F06E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琪</dc:creator>
  <cp:keywords/>
  <dc:description/>
  <cp:lastModifiedBy>王 琪</cp:lastModifiedBy>
  <cp:revision>4</cp:revision>
  <dcterms:created xsi:type="dcterms:W3CDTF">2021-01-20T01:46:00Z</dcterms:created>
  <dcterms:modified xsi:type="dcterms:W3CDTF">2021-01-20T01:56:00Z</dcterms:modified>
</cp:coreProperties>
</file>