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81" w:rsidRDefault="004438FD" w:rsidP="00C54481">
      <w:pPr>
        <w:spacing w:after="0"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2020</w:t>
      </w:r>
      <w:r w:rsidR="00722E2F">
        <w:rPr>
          <w:rFonts w:asciiTheme="majorEastAsia" w:eastAsiaTheme="majorEastAsia" w:hAnsiTheme="majorEastAsia" w:hint="eastAsia"/>
          <w:b/>
          <w:sz w:val="28"/>
          <w:szCs w:val="28"/>
        </w:rPr>
        <w:t>学年第一学期</w:t>
      </w:r>
      <w:r w:rsidR="00C54481" w:rsidRPr="00C54481">
        <w:rPr>
          <w:rFonts w:asciiTheme="majorEastAsia" w:eastAsiaTheme="majorEastAsia" w:hAnsiTheme="majorEastAsia" w:hint="eastAsia"/>
          <w:b/>
          <w:sz w:val="28"/>
          <w:szCs w:val="28"/>
        </w:rPr>
        <w:t>道德与法治学科教研组总结</w:t>
      </w:r>
    </w:p>
    <w:p w:rsidR="00FD06D9" w:rsidRPr="00C54481" w:rsidRDefault="00FD06D9" w:rsidP="00C54481">
      <w:pPr>
        <w:spacing w:after="0"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                   </w:t>
      </w:r>
    </w:p>
    <w:p w:rsidR="00C54481" w:rsidRDefault="00FE2850" w:rsidP="00E97DEA">
      <w:pPr>
        <w:spacing w:after="0" w:line="360" w:lineRule="auto"/>
        <w:ind w:firstLineChars="200" w:firstLine="480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道德与法治教研组</w:t>
      </w:r>
      <w:r w:rsidR="00E97DEA">
        <w:rPr>
          <w:rFonts w:asciiTheme="majorEastAsia" w:eastAsiaTheme="majorEastAsia" w:hAnsiTheme="majorEastAsia" w:hint="eastAsia"/>
          <w:sz w:val="24"/>
          <w:szCs w:val="24"/>
        </w:rPr>
        <w:t>在学校教研组中</w:t>
      </w:r>
      <w:r w:rsidR="00C54481" w:rsidRPr="00C54481">
        <w:rPr>
          <w:rFonts w:asciiTheme="majorEastAsia" w:eastAsiaTheme="majorEastAsia" w:hAnsiTheme="majorEastAsia" w:hint="eastAsia"/>
          <w:sz w:val="24"/>
          <w:szCs w:val="24"/>
        </w:rPr>
        <w:t>是一个</w:t>
      </w:r>
      <w:r>
        <w:rPr>
          <w:rFonts w:asciiTheme="majorEastAsia" w:eastAsiaTheme="majorEastAsia" w:hAnsiTheme="majorEastAsia" w:hint="eastAsia"/>
          <w:sz w:val="24"/>
          <w:szCs w:val="24"/>
        </w:rPr>
        <w:t>特殊的存在，老</w:t>
      </w:r>
      <w:r w:rsidR="004438FD">
        <w:rPr>
          <w:rFonts w:asciiTheme="majorEastAsia" w:eastAsiaTheme="majorEastAsia" w:hAnsiTheme="majorEastAsia" w:hint="eastAsia"/>
          <w:sz w:val="24"/>
          <w:szCs w:val="24"/>
        </w:rPr>
        <w:t>师们来自多</w:t>
      </w:r>
      <w:r w:rsidR="000F3566">
        <w:rPr>
          <w:rFonts w:asciiTheme="majorEastAsia" w:eastAsiaTheme="majorEastAsia" w:hAnsiTheme="majorEastAsia" w:hint="eastAsia"/>
          <w:sz w:val="24"/>
          <w:szCs w:val="24"/>
        </w:rPr>
        <w:t>个</w:t>
      </w:r>
      <w:r w:rsidR="004438FD">
        <w:rPr>
          <w:rFonts w:asciiTheme="majorEastAsia" w:eastAsiaTheme="majorEastAsia" w:hAnsiTheme="majorEastAsia" w:hint="eastAsia"/>
          <w:sz w:val="24"/>
          <w:szCs w:val="24"/>
        </w:rPr>
        <w:t>学科</w:t>
      </w:r>
      <w:r w:rsidR="004438FD">
        <w:rPr>
          <w:rFonts w:asciiTheme="majorEastAsia" w:eastAsiaTheme="majorEastAsia" w:hAnsiTheme="majorEastAsia"/>
          <w:sz w:val="24"/>
          <w:szCs w:val="24"/>
        </w:rPr>
        <w:t>，</w:t>
      </w:r>
      <w:r w:rsidR="007060C6">
        <w:rPr>
          <w:rFonts w:asciiTheme="majorEastAsia" w:eastAsiaTheme="majorEastAsia" w:hAnsiTheme="majorEastAsia" w:hint="eastAsia"/>
          <w:sz w:val="24"/>
          <w:szCs w:val="24"/>
        </w:rPr>
        <w:t>每学年</w:t>
      </w:r>
      <w:r w:rsidR="007060C6">
        <w:rPr>
          <w:rFonts w:asciiTheme="majorEastAsia" w:eastAsiaTheme="majorEastAsia" w:hAnsiTheme="majorEastAsia"/>
          <w:sz w:val="24"/>
          <w:szCs w:val="24"/>
        </w:rPr>
        <w:t>人员变动比较大，</w:t>
      </w:r>
      <w:r w:rsidR="004438FD">
        <w:rPr>
          <w:rFonts w:asciiTheme="majorEastAsia" w:eastAsiaTheme="majorEastAsia" w:hAnsiTheme="majorEastAsia"/>
          <w:sz w:val="24"/>
          <w:szCs w:val="24"/>
        </w:rPr>
        <w:t>且</w:t>
      </w:r>
      <w:r w:rsidR="004438FD">
        <w:rPr>
          <w:rFonts w:asciiTheme="majorEastAsia" w:eastAsiaTheme="majorEastAsia" w:hAnsiTheme="majorEastAsia" w:hint="eastAsia"/>
          <w:sz w:val="24"/>
          <w:szCs w:val="24"/>
        </w:rPr>
        <w:t>几位</w:t>
      </w:r>
      <w:r w:rsidR="007060C6">
        <w:rPr>
          <w:rFonts w:asciiTheme="majorEastAsia" w:eastAsiaTheme="majorEastAsia" w:hAnsiTheme="majorEastAsia"/>
          <w:sz w:val="24"/>
          <w:szCs w:val="24"/>
        </w:rPr>
        <w:t>青年教师都是第一次任教道德与法治</w:t>
      </w:r>
      <w:r w:rsidR="007060C6">
        <w:rPr>
          <w:rFonts w:asciiTheme="majorEastAsia" w:eastAsiaTheme="majorEastAsia" w:hAnsiTheme="majorEastAsia" w:hint="eastAsia"/>
          <w:sz w:val="24"/>
          <w:szCs w:val="24"/>
        </w:rPr>
        <w:t>。临时的组长</w:t>
      </w:r>
      <w:r w:rsidR="00E207C0">
        <w:rPr>
          <w:rFonts w:asciiTheme="majorEastAsia" w:eastAsiaTheme="majorEastAsia" w:hAnsiTheme="majorEastAsia" w:hint="eastAsia"/>
          <w:sz w:val="24"/>
          <w:szCs w:val="24"/>
        </w:rPr>
        <w:t>也是素养不够，能力有限。虽然存在教学</w:t>
      </w:r>
      <w:r w:rsidR="007060C6">
        <w:rPr>
          <w:rFonts w:asciiTheme="majorEastAsia" w:eastAsiaTheme="majorEastAsia" w:hAnsiTheme="majorEastAsia" w:hint="eastAsia"/>
          <w:sz w:val="24"/>
          <w:szCs w:val="24"/>
        </w:rPr>
        <w:t>经验不足和教研时间冲突的问题，但我们还是以区教研思路为指导，</w:t>
      </w:r>
      <w:r w:rsidR="00E207C0">
        <w:rPr>
          <w:rFonts w:asciiTheme="majorEastAsia" w:eastAsiaTheme="majorEastAsia" w:hAnsiTheme="majorEastAsia" w:hint="eastAsia"/>
          <w:sz w:val="24"/>
          <w:szCs w:val="24"/>
        </w:rPr>
        <w:t>开展学科课堂教学研究，</w:t>
      </w:r>
      <w:r w:rsidR="00722E2F">
        <w:rPr>
          <w:rFonts w:asciiTheme="majorEastAsia" w:eastAsiaTheme="majorEastAsia" w:hAnsiTheme="majorEastAsia" w:hint="eastAsia"/>
          <w:sz w:val="24"/>
          <w:szCs w:val="24"/>
        </w:rPr>
        <w:t>本学期，我们做了如下几个方面的工作：</w:t>
      </w:r>
    </w:p>
    <w:p w:rsidR="00C54481" w:rsidRPr="00C54481" w:rsidRDefault="00C54481" w:rsidP="00C54481">
      <w:pPr>
        <w:spacing w:after="0" w:line="36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C54481">
        <w:rPr>
          <w:rFonts w:asciiTheme="majorEastAsia" w:eastAsiaTheme="majorEastAsia" w:hAnsiTheme="majorEastAsia" w:hint="eastAsia"/>
          <w:b/>
          <w:sz w:val="24"/>
          <w:szCs w:val="24"/>
        </w:rPr>
        <w:t>一、领会课程标准</w:t>
      </w:r>
      <w:r w:rsidR="00FD06D9">
        <w:rPr>
          <w:rFonts w:asciiTheme="majorEastAsia" w:eastAsiaTheme="majorEastAsia" w:hAnsiTheme="majorEastAsia" w:hint="eastAsia"/>
          <w:b/>
          <w:sz w:val="24"/>
          <w:szCs w:val="24"/>
        </w:rPr>
        <w:t>，</w:t>
      </w:r>
      <w:r w:rsidR="006E061E">
        <w:rPr>
          <w:rFonts w:asciiTheme="majorEastAsia" w:eastAsiaTheme="majorEastAsia" w:hAnsiTheme="majorEastAsia" w:hint="eastAsia"/>
          <w:b/>
          <w:sz w:val="24"/>
          <w:szCs w:val="24"/>
        </w:rPr>
        <w:t>做好教材培训</w:t>
      </w:r>
      <w:r w:rsidRPr="00C54481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</w:p>
    <w:p w:rsidR="00C54481" w:rsidRPr="00FD06D9" w:rsidRDefault="006E061E" w:rsidP="00FD06D9">
      <w:pPr>
        <w:spacing w:after="0" w:line="360" w:lineRule="auto"/>
        <w:ind w:firstLineChars="200" w:firstLine="480"/>
        <w:jc w:val="both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用</w:t>
      </w:r>
      <w:r w:rsidRPr="006E061E">
        <w:rPr>
          <w:rFonts w:asciiTheme="majorEastAsia" w:eastAsiaTheme="majorEastAsia" w:hAnsiTheme="majorEastAsia" w:hint="eastAsia"/>
          <w:sz w:val="24"/>
          <w:szCs w:val="24"/>
        </w:rPr>
        <w:t>好教材就是探索并建构立</w:t>
      </w:r>
      <w:r w:rsidR="00BC0D35">
        <w:rPr>
          <w:rFonts w:asciiTheme="majorEastAsia" w:eastAsiaTheme="majorEastAsia" w:hAnsiTheme="majorEastAsia" w:hint="eastAsia"/>
          <w:sz w:val="24"/>
          <w:szCs w:val="24"/>
        </w:rPr>
        <w:t>德树人在《道德与法治》教学中的实现方式。</w:t>
      </w:r>
      <w:r w:rsidR="00722E2F">
        <w:rPr>
          <w:rFonts w:asciiTheme="majorEastAsia" w:eastAsiaTheme="majorEastAsia" w:hAnsiTheme="majorEastAsia" w:hint="eastAsia"/>
          <w:sz w:val="24"/>
          <w:szCs w:val="24"/>
        </w:rPr>
        <w:t>开学之初，我们就组织了德法</w:t>
      </w:r>
      <w:r>
        <w:rPr>
          <w:rFonts w:asciiTheme="majorEastAsia" w:eastAsiaTheme="majorEastAsia" w:hAnsiTheme="majorEastAsia" w:hint="eastAsia"/>
          <w:sz w:val="24"/>
          <w:szCs w:val="24"/>
        </w:rPr>
        <w:t>教师进行了</w:t>
      </w:r>
      <w:r w:rsidR="00930F66">
        <w:rPr>
          <w:rFonts w:asciiTheme="majorEastAsia" w:eastAsiaTheme="majorEastAsia" w:hAnsiTheme="majorEastAsia" w:hint="eastAsia"/>
          <w:sz w:val="24"/>
          <w:szCs w:val="24"/>
        </w:rPr>
        <w:t>网络</w:t>
      </w:r>
      <w:r>
        <w:rPr>
          <w:rFonts w:asciiTheme="majorEastAsia" w:eastAsiaTheme="majorEastAsia" w:hAnsiTheme="majorEastAsia" w:hint="eastAsia"/>
          <w:sz w:val="24"/>
          <w:szCs w:val="24"/>
        </w:rPr>
        <w:t>教材培训，反复品读了新课程的性质、基本概念、设计思路及教材的编排。</w:t>
      </w:r>
      <w:r w:rsidR="004438FD">
        <w:rPr>
          <w:rFonts w:asciiTheme="majorEastAsia" w:eastAsiaTheme="majorEastAsia" w:hAnsiTheme="majorEastAsia" w:hint="eastAsia"/>
          <w:sz w:val="24"/>
          <w:szCs w:val="24"/>
        </w:rPr>
        <w:t>积极组织相关老师参加市里</w:t>
      </w:r>
      <w:r w:rsidR="004438FD">
        <w:rPr>
          <w:rFonts w:asciiTheme="majorEastAsia" w:eastAsiaTheme="majorEastAsia" w:hAnsiTheme="majorEastAsia"/>
          <w:sz w:val="24"/>
          <w:szCs w:val="24"/>
        </w:rPr>
        <w:t>的</w:t>
      </w:r>
      <w:r w:rsidR="0035106B" w:rsidRPr="00FD06D9">
        <w:rPr>
          <w:rFonts w:asciiTheme="majorEastAsia" w:eastAsiaTheme="majorEastAsia" w:hAnsiTheme="majorEastAsia" w:hint="eastAsia"/>
          <w:sz w:val="24"/>
          <w:szCs w:val="24"/>
        </w:rPr>
        <w:t>教材培训</w:t>
      </w:r>
      <w:r w:rsidR="00FD06D9" w:rsidRPr="00FD06D9">
        <w:rPr>
          <w:rFonts w:asciiTheme="majorEastAsia" w:eastAsiaTheme="majorEastAsia" w:hAnsiTheme="majorEastAsia" w:hint="eastAsia"/>
          <w:sz w:val="24"/>
          <w:szCs w:val="24"/>
        </w:rPr>
        <w:t>，学习教学方法，领会教学要点。</w:t>
      </w:r>
      <w:r w:rsidR="00C54481" w:rsidRPr="00C54481">
        <w:rPr>
          <w:rFonts w:asciiTheme="majorEastAsia" w:eastAsiaTheme="majorEastAsia" w:hAnsiTheme="majorEastAsia" w:hint="eastAsia"/>
          <w:sz w:val="24"/>
          <w:szCs w:val="24"/>
        </w:rPr>
        <w:t>道德与法治课程是以儿童的生活为基础，以培养品德良好、乐于探究、热爱生活的儿童为目标的活动型综合课</w:t>
      </w:r>
      <w:r w:rsidR="000F3566">
        <w:rPr>
          <w:rFonts w:asciiTheme="majorEastAsia" w:eastAsiaTheme="majorEastAsia" w:hAnsiTheme="majorEastAsia" w:hint="eastAsia"/>
          <w:sz w:val="24"/>
          <w:szCs w:val="24"/>
        </w:rPr>
        <w:t>。它具有生活性、开放性、活动性的特点。本学期市里</w:t>
      </w:r>
      <w:r w:rsidR="000F3566">
        <w:rPr>
          <w:rFonts w:asciiTheme="majorEastAsia" w:eastAsiaTheme="majorEastAsia" w:hAnsiTheme="majorEastAsia"/>
          <w:sz w:val="24"/>
          <w:szCs w:val="24"/>
        </w:rPr>
        <w:t>还请了《</w:t>
      </w:r>
      <w:r w:rsidR="000F3566">
        <w:rPr>
          <w:rFonts w:asciiTheme="majorEastAsia" w:eastAsiaTheme="majorEastAsia" w:hAnsiTheme="majorEastAsia" w:hint="eastAsia"/>
          <w:sz w:val="24"/>
          <w:szCs w:val="24"/>
        </w:rPr>
        <w:t>中小学</w:t>
      </w:r>
      <w:r w:rsidR="000F3566">
        <w:rPr>
          <w:rFonts w:asciiTheme="majorEastAsia" w:eastAsiaTheme="majorEastAsia" w:hAnsiTheme="majorEastAsia"/>
          <w:sz w:val="24"/>
          <w:szCs w:val="24"/>
        </w:rPr>
        <w:t>德育》</w:t>
      </w:r>
      <w:r w:rsidR="007060C6">
        <w:rPr>
          <w:rFonts w:asciiTheme="majorEastAsia" w:eastAsiaTheme="majorEastAsia" w:hAnsiTheme="majorEastAsia" w:hint="eastAsia"/>
          <w:sz w:val="24"/>
          <w:szCs w:val="24"/>
        </w:rPr>
        <w:t>杂志</w:t>
      </w:r>
      <w:r w:rsidR="000F3566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0F3566">
        <w:rPr>
          <w:rFonts w:asciiTheme="majorEastAsia" w:eastAsiaTheme="majorEastAsia" w:hAnsiTheme="majorEastAsia"/>
          <w:sz w:val="24"/>
          <w:szCs w:val="24"/>
        </w:rPr>
        <w:t>主编来做论文写作的指导，</w:t>
      </w:r>
      <w:r w:rsidR="000F3566">
        <w:rPr>
          <w:rFonts w:asciiTheme="majorEastAsia" w:eastAsiaTheme="majorEastAsia" w:hAnsiTheme="majorEastAsia" w:hint="eastAsia"/>
          <w:sz w:val="24"/>
          <w:szCs w:val="24"/>
        </w:rPr>
        <w:t>通过</w:t>
      </w:r>
      <w:r w:rsidR="000F3566">
        <w:rPr>
          <w:rFonts w:asciiTheme="majorEastAsia" w:eastAsiaTheme="majorEastAsia" w:hAnsiTheme="majorEastAsia"/>
          <w:sz w:val="24"/>
          <w:szCs w:val="24"/>
        </w:rPr>
        <w:t>这次培训</w:t>
      </w:r>
      <w:r w:rsidR="000F3566">
        <w:rPr>
          <w:rFonts w:asciiTheme="majorEastAsia" w:eastAsiaTheme="majorEastAsia" w:hAnsiTheme="majorEastAsia" w:hint="eastAsia"/>
          <w:sz w:val="24"/>
          <w:szCs w:val="24"/>
        </w:rPr>
        <w:t>也</w:t>
      </w:r>
      <w:r w:rsidR="000F3566">
        <w:rPr>
          <w:rFonts w:asciiTheme="majorEastAsia" w:eastAsiaTheme="majorEastAsia" w:hAnsiTheme="majorEastAsia"/>
          <w:sz w:val="24"/>
          <w:szCs w:val="24"/>
        </w:rPr>
        <w:t>增长了见识，</w:t>
      </w:r>
      <w:r w:rsidR="000F3566">
        <w:rPr>
          <w:rFonts w:asciiTheme="majorEastAsia" w:eastAsiaTheme="majorEastAsia" w:hAnsiTheme="majorEastAsia" w:hint="eastAsia"/>
          <w:sz w:val="24"/>
          <w:szCs w:val="24"/>
        </w:rPr>
        <w:t>受到了</w:t>
      </w:r>
      <w:r w:rsidR="000F3566">
        <w:rPr>
          <w:rFonts w:asciiTheme="majorEastAsia" w:eastAsiaTheme="majorEastAsia" w:hAnsiTheme="majorEastAsia"/>
          <w:sz w:val="24"/>
          <w:szCs w:val="24"/>
        </w:rPr>
        <w:t>很多启发。</w:t>
      </w:r>
      <w:r w:rsidR="00C54481" w:rsidRPr="00C54481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</w:p>
    <w:p w:rsidR="00C54481" w:rsidRPr="00C54481" w:rsidRDefault="00C54481" w:rsidP="00C54481">
      <w:pPr>
        <w:spacing w:after="0" w:line="36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C54481">
        <w:rPr>
          <w:rFonts w:asciiTheme="majorEastAsia" w:eastAsiaTheme="majorEastAsia" w:hAnsiTheme="majorEastAsia" w:hint="eastAsia"/>
          <w:b/>
          <w:sz w:val="24"/>
          <w:szCs w:val="24"/>
        </w:rPr>
        <w:t>二、整合教学资源，</w:t>
      </w:r>
      <w:r w:rsidR="008C74E6">
        <w:rPr>
          <w:rFonts w:asciiTheme="majorEastAsia" w:eastAsiaTheme="majorEastAsia" w:hAnsiTheme="majorEastAsia" w:hint="eastAsia"/>
          <w:b/>
          <w:sz w:val="24"/>
          <w:szCs w:val="24"/>
        </w:rPr>
        <w:t>盘活课堂教学</w:t>
      </w:r>
      <w:r w:rsidRPr="00C54481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</w:p>
    <w:p w:rsidR="002C354C" w:rsidRDefault="0066052B" w:rsidP="00BC0D35">
      <w:pPr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课堂教学过程不仅进是执行和传递的过程，也是不断创设的过程，是资源生成和提升的过程</w:t>
      </w:r>
      <w:r w:rsidR="00400D42">
        <w:rPr>
          <w:rFonts w:asciiTheme="majorEastAsia" w:eastAsiaTheme="majorEastAsia" w:hAnsiTheme="majorEastAsia" w:hint="eastAsia"/>
          <w:sz w:val="24"/>
          <w:szCs w:val="24"/>
        </w:rPr>
        <w:t>。本学期</w:t>
      </w:r>
      <w:r w:rsidR="00930F66">
        <w:rPr>
          <w:rFonts w:asciiTheme="majorEastAsia" w:eastAsiaTheme="majorEastAsia" w:hAnsiTheme="majorEastAsia" w:hint="eastAsia"/>
          <w:sz w:val="24"/>
          <w:szCs w:val="24"/>
        </w:rPr>
        <w:t>老师们</w:t>
      </w:r>
      <w:r w:rsidR="007060C6">
        <w:rPr>
          <w:rFonts w:asciiTheme="majorEastAsia" w:eastAsiaTheme="majorEastAsia" w:hAnsiTheme="majorEastAsia" w:hint="eastAsia"/>
          <w:sz w:val="24"/>
          <w:szCs w:val="24"/>
        </w:rPr>
        <w:t>根据书本内容，科学地</w:t>
      </w:r>
      <w:bookmarkStart w:id="0" w:name="_GoBack"/>
      <w:bookmarkEnd w:id="0"/>
      <w:r w:rsidR="00493B97">
        <w:rPr>
          <w:rFonts w:asciiTheme="majorEastAsia" w:eastAsiaTheme="majorEastAsia" w:hAnsiTheme="majorEastAsia" w:hint="eastAsia"/>
          <w:sz w:val="24"/>
          <w:szCs w:val="24"/>
        </w:rPr>
        <w:t>营造教学情景，把学生熟悉的生活场景融入课堂教学的过程中去，对学生的学习环境进行优化，提高学生学习知识的有效性。</w:t>
      </w:r>
      <w:r w:rsidR="000F3566">
        <w:rPr>
          <w:rFonts w:asciiTheme="majorEastAsia" w:eastAsiaTheme="majorEastAsia" w:hAnsiTheme="majorEastAsia" w:hint="eastAsia"/>
          <w:sz w:val="24"/>
          <w:szCs w:val="24"/>
        </w:rPr>
        <w:t>老师们有的整合资源在课堂中开展辩论赛；有的通过情景剧排演帮助学生把握法治热点，有的联系生活将小妙招互相分享</w:t>
      </w:r>
      <w:r w:rsidR="00FD06D9" w:rsidRPr="00FD06D9">
        <w:rPr>
          <w:rFonts w:asciiTheme="majorEastAsia" w:eastAsiaTheme="majorEastAsia" w:hAnsiTheme="majorEastAsia" w:hint="eastAsia"/>
          <w:sz w:val="24"/>
          <w:szCs w:val="24"/>
        </w:rPr>
        <w:t>……老师们的不断探索实践</w:t>
      </w:r>
      <w:r w:rsidR="00722E2F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FD06D9" w:rsidRPr="00FD06D9">
        <w:rPr>
          <w:rFonts w:asciiTheme="majorEastAsia" w:eastAsiaTheme="majorEastAsia" w:hAnsiTheme="majorEastAsia" w:hint="eastAsia"/>
          <w:sz w:val="24"/>
          <w:szCs w:val="24"/>
        </w:rPr>
        <w:t>整合多方资源，激发了学生的探索欲望，</w:t>
      </w:r>
      <w:r w:rsidR="008C74E6">
        <w:rPr>
          <w:rFonts w:asciiTheme="majorEastAsia" w:eastAsiaTheme="majorEastAsia" w:hAnsiTheme="majorEastAsia" w:hint="eastAsia"/>
          <w:sz w:val="24"/>
          <w:szCs w:val="24"/>
        </w:rPr>
        <w:t>让课堂变得更加开放和丰富多彩，</w:t>
      </w:r>
      <w:r w:rsidR="00493B97">
        <w:rPr>
          <w:rFonts w:asciiTheme="majorEastAsia" w:eastAsiaTheme="majorEastAsia" w:hAnsiTheme="majorEastAsia" w:hint="eastAsia"/>
          <w:sz w:val="24"/>
          <w:szCs w:val="24"/>
        </w:rPr>
        <w:t>提高</w:t>
      </w:r>
      <w:r w:rsidR="00FD06D9">
        <w:rPr>
          <w:rFonts w:asciiTheme="majorEastAsia" w:eastAsiaTheme="majorEastAsia" w:hAnsiTheme="majorEastAsia" w:hint="eastAsia"/>
          <w:sz w:val="24"/>
          <w:szCs w:val="24"/>
        </w:rPr>
        <w:t>了</w:t>
      </w:r>
      <w:r w:rsidR="00493B97">
        <w:rPr>
          <w:rFonts w:asciiTheme="majorEastAsia" w:eastAsiaTheme="majorEastAsia" w:hAnsiTheme="majorEastAsia" w:hint="eastAsia"/>
          <w:sz w:val="24"/>
          <w:szCs w:val="24"/>
        </w:rPr>
        <w:t>课堂教学质量</w:t>
      </w:r>
      <w:r w:rsidR="00FD06D9">
        <w:rPr>
          <w:rFonts w:asciiTheme="majorEastAsia" w:eastAsiaTheme="majorEastAsia" w:hAnsiTheme="majorEastAsia" w:hint="eastAsia"/>
          <w:sz w:val="24"/>
          <w:szCs w:val="24"/>
        </w:rPr>
        <w:t>和学习效率。</w:t>
      </w:r>
      <w:r w:rsidR="00C54481" w:rsidRPr="00C5448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4D64DA" w:rsidRDefault="00930F66" w:rsidP="002C354C">
      <w:pPr>
        <w:spacing w:after="0" w:line="360" w:lineRule="auto"/>
        <w:ind w:firstLineChars="200" w:firstLine="48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三</w:t>
      </w:r>
      <w:r w:rsidR="00C54481" w:rsidRPr="002C354C">
        <w:rPr>
          <w:rFonts w:asciiTheme="majorEastAsia" w:eastAsiaTheme="majorEastAsia" w:hAnsiTheme="majorEastAsia" w:hint="eastAsia"/>
          <w:b/>
          <w:sz w:val="24"/>
          <w:szCs w:val="24"/>
        </w:rPr>
        <w:t>、抓好教研工作，</w:t>
      </w:r>
      <w:r w:rsidR="002C354C">
        <w:rPr>
          <w:rFonts w:asciiTheme="majorEastAsia" w:eastAsiaTheme="majorEastAsia" w:hAnsiTheme="majorEastAsia" w:hint="eastAsia"/>
          <w:b/>
          <w:sz w:val="24"/>
          <w:szCs w:val="24"/>
        </w:rPr>
        <w:t>提高</w:t>
      </w:r>
      <w:r w:rsidR="00C54481" w:rsidRPr="002C354C">
        <w:rPr>
          <w:rFonts w:asciiTheme="majorEastAsia" w:eastAsiaTheme="majorEastAsia" w:hAnsiTheme="majorEastAsia" w:hint="eastAsia"/>
          <w:b/>
          <w:sz w:val="24"/>
          <w:szCs w:val="24"/>
        </w:rPr>
        <w:t>教科研能力</w:t>
      </w:r>
      <w:r w:rsidR="00C54481" w:rsidRPr="00C54481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</w:p>
    <w:p w:rsidR="003A2E4B" w:rsidRPr="003A2E4B" w:rsidRDefault="00722E2F" w:rsidP="000F3566">
      <w:pPr>
        <w:spacing w:after="0" w:line="360" w:lineRule="auto"/>
        <w:ind w:firstLineChars="200" w:firstLine="480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除了保证德法课程认真落实外，</w:t>
      </w:r>
      <w:r w:rsidR="004D307A">
        <w:rPr>
          <w:rFonts w:asciiTheme="majorEastAsia" w:eastAsiaTheme="majorEastAsia" w:hAnsiTheme="majorEastAsia" w:hint="eastAsia"/>
          <w:sz w:val="24"/>
          <w:szCs w:val="24"/>
        </w:rPr>
        <w:t>本学期</w:t>
      </w:r>
      <w:r w:rsidR="004438FD">
        <w:rPr>
          <w:rFonts w:asciiTheme="majorEastAsia" w:eastAsiaTheme="majorEastAsia" w:hAnsiTheme="majorEastAsia" w:hint="eastAsia"/>
          <w:sz w:val="24"/>
          <w:szCs w:val="24"/>
        </w:rPr>
        <w:t>青年教师</w:t>
      </w:r>
      <w:r w:rsidR="004438FD">
        <w:rPr>
          <w:rFonts w:asciiTheme="majorEastAsia" w:eastAsiaTheme="majorEastAsia" w:hAnsiTheme="majorEastAsia"/>
          <w:sz w:val="24"/>
          <w:szCs w:val="24"/>
        </w:rPr>
        <w:t>李倩倩老师还开设了一次教研课《</w:t>
      </w:r>
      <w:r w:rsidR="004438FD">
        <w:rPr>
          <w:rFonts w:asciiTheme="majorEastAsia" w:eastAsiaTheme="majorEastAsia" w:hAnsiTheme="majorEastAsia" w:hint="eastAsia"/>
          <w:sz w:val="24"/>
          <w:szCs w:val="24"/>
        </w:rPr>
        <w:t>美丽</w:t>
      </w:r>
      <w:r w:rsidR="004438FD">
        <w:rPr>
          <w:rFonts w:asciiTheme="majorEastAsia" w:eastAsiaTheme="majorEastAsia" w:hAnsiTheme="majorEastAsia"/>
          <w:sz w:val="24"/>
          <w:szCs w:val="24"/>
        </w:rPr>
        <w:t>的冬天》</w:t>
      </w:r>
      <w:r w:rsidR="004438FD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3A2E4B" w:rsidRPr="003A2E4B">
        <w:rPr>
          <w:rFonts w:asciiTheme="majorEastAsia" w:eastAsiaTheme="majorEastAsia" w:hAnsiTheme="majorEastAsia" w:hint="eastAsia"/>
          <w:sz w:val="24"/>
          <w:szCs w:val="24"/>
        </w:rPr>
        <w:t>李老师将学生鲜活的生活经验引入课堂，通过聊天、采访和讨论等方式，引导孩子们发现生活中的冬天。尤其是借助了刚刚过去的冬至节气学生美食照片，结合谚语来指导孩子们冬天如何健康饮食。李老师还非常注重学生的个性体验，通过表演情景剧《孤独的羊驼》和观看关于北京动</w:t>
      </w:r>
      <w:r w:rsidR="003A2E4B" w:rsidRPr="003A2E4B">
        <w:rPr>
          <w:rFonts w:asciiTheme="majorEastAsia" w:eastAsiaTheme="majorEastAsia" w:hAnsiTheme="majorEastAsia" w:hint="eastAsia"/>
          <w:sz w:val="24"/>
          <w:szCs w:val="24"/>
        </w:rPr>
        <w:lastRenderedPageBreak/>
        <w:t>物园的新闻报道，孩子们了解了冬眠动物的相关知识，幼小的心灵种下了关爱动物的种子。李老师还借助了大量的植物图片，通过让孩子们来演一演，感受植物世界的变化，激发他们观察自然、探索自然的兴趣，提高感受美、表达美的能力。在循情、导行的同时，李老师也注意利用学生的认知盲区来进行思想教育，出示我国天南海北冬天的场景照片，通过地图和儿歌来感受祖国的幅员辽阔和各地人们的生活场景。作为第一年执教道德与法治的青年教师，李倩倩老师认真钻研，精心准备。她从本班学生的生活实际出发，活动设计丰富多样，教学过程层次分明，给我们做了很好的示范。</w:t>
      </w:r>
      <w:r w:rsidR="005900F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4D64DA" w:rsidRDefault="008655B4" w:rsidP="000F3566">
      <w:pPr>
        <w:spacing w:after="0" w:line="360" w:lineRule="auto"/>
        <w:ind w:firstLineChars="200" w:firstLine="480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不足</w:t>
      </w:r>
      <w:r>
        <w:rPr>
          <w:rFonts w:asciiTheme="majorEastAsia" w:eastAsiaTheme="majorEastAsia" w:hAnsiTheme="majorEastAsia"/>
          <w:sz w:val="24"/>
          <w:szCs w:val="24"/>
        </w:rPr>
        <w:t>有很多，比如教师培训的</w:t>
      </w:r>
      <w:r>
        <w:rPr>
          <w:rFonts w:asciiTheme="majorEastAsia" w:eastAsiaTheme="majorEastAsia" w:hAnsiTheme="majorEastAsia" w:hint="eastAsia"/>
          <w:sz w:val="24"/>
          <w:szCs w:val="24"/>
        </w:rPr>
        <w:t>次数</w:t>
      </w:r>
      <w:r>
        <w:rPr>
          <w:rFonts w:asciiTheme="majorEastAsia" w:eastAsiaTheme="majorEastAsia" w:hAnsiTheme="majorEastAsia"/>
          <w:sz w:val="24"/>
          <w:szCs w:val="24"/>
        </w:rPr>
        <w:t>和人数都不够多，</w:t>
      </w:r>
      <w:r>
        <w:rPr>
          <w:rFonts w:asciiTheme="majorEastAsia" w:eastAsiaTheme="majorEastAsia" w:hAnsiTheme="majorEastAsia" w:hint="eastAsia"/>
          <w:sz w:val="24"/>
          <w:szCs w:val="24"/>
        </w:rPr>
        <w:t>教研活动形式</w:t>
      </w:r>
      <w:r>
        <w:rPr>
          <w:rFonts w:asciiTheme="majorEastAsia" w:eastAsiaTheme="majorEastAsia" w:hAnsiTheme="majorEastAsia"/>
          <w:sz w:val="24"/>
          <w:szCs w:val="24"/>
        </w:rPr>
        <w:t>不够灵活，</w:t>
      </w:r>
      <w:r>
        <w:rPr>
          <w:rFonts w:asciiTheme="majorEastAsia" w:eastAsiaTheme="majorEastAsia" w:hAnsiTheme="majorEastAsia" w:hint="eastAsia"/>
          <w:sz w:val="24"/>
          <w:szCs w:val="24"/>
        </w:rPr>
        <w:t>教研氛围</w:t>
      </w:r>
      <w:r>
        <w:rPr>
          <w:rFonts w:asciiTheme="majorEastAsia" w:eastAsiaTheme="majorEastAsia" w:hAnsiTheme="majorEastAsia"/>
          <w:sz w:val="24"/>
          <w:szCs w:val="24"/>
        </w:rPr>
        <w:t>不够浓厚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组长威信不够</w:t>
      </w:r>
      <w:r>
        <w:rPr>
          <w:rFonts w:asciiTheme="majorEastAsia" w:eastAsiaTheme="majorEastAsia" w:hAnsiTheme="majorEastAsia" w:hint="eastAsia"/>
          <w:sz w:val="24"/>
          <w:szCs w:val="24"/>
        </w:rPr>
        <w:t>调动不起积极性……这些</w:t>
      </w:r>
      <w:r>
        <w:rPr>
          <w:rFonts w:asciiTheme="majorEastAsia" w:eastAsiaTheme="majorEastAsia" w:hAnsiTheme="majorEastAsia"/>
          <w:sz w:val="24"/>
          <w:szCs w:val="24"/>
        </w:rPr>
        <w:t>都是亟需整顿的地方。</w:t>
      </w:r>
      <w:r>
        <w:rPr>
          <w:rFonts w:asciiTheme="majorEastAsia" w:eastAsiaTheme="majorEastAsia" w:hAnsiTheme="majorEastAsia" w:hint="eastAsia"/>
          <w:sz w:val="24"/>
          <w:szCs w:val="24"/>
        </w:rPr>
        <w:t>新学期</w:t>
      </w:r>
      <w:r>
        <w:rPr>
          <w:rFonts w:asciiTheme="majorEastAsia" w:eastAsiaTheme="majorEastAsia" w:hAnsiTheme="major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我们</w:t>
      </w:r>
      <w:r>
        <w:rPr>
          <w:rFonts w:asciiTheme="majorEastAsia" w:eastAsiaTheme="majorEastAsia" w:hAnsiTheme="majorEastAsia"/>
          <w:sz w:val="24"/>
          <w:szCs w:val="24"/>
        </w:rPr>
        <w:t>将</w:t>
      </w:r>
      <w:r>
        <w:rPr>
          <w:rFonts w:asciiTheme="majorEastAsia" w:eastAsiaTheme="majorEastAsia" w:hAnsiTheme="majorEastAsia" w:hint="eastAsia"/>
          <w:sz w:val="24"/>
          <w:szCs w:val="24"/>
        </w:rPr>
        <w:t>继续努力追求</w:t>
      </w:r>
      <w:r w:rsidR="004D307A" w:rsidRPr="004D307A">
        <w:rPr>
          <w:rFonts w:asciiTheme="majorEastAsia" w:eastAsiaTheme="majorEastAsia" w:hAnsiTheme="majorEastAsia" w:hint="eastAsia"/>
          <w:sz w:val="24"/>
          <w:szCs w:val="24"/>
        </w:rPr>
        <w:t>课堂的“五真”</w:t>
      </w:r>
      <w:r w:rsidR="00722E2F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4D307A" w:rsidRPr="004D307A">
        <w:rPr>
          <w:rFonts w:asciiTheme="majorEastAsia" w:eastAsiaTheme="majorEastAsia" w:hAnsiTheme="majorEastAsia" w:hint="eastAsia"/>
          <w:sz w:val="24"/>
          <w:szCs w:val="24"/>
        </w:rPr>
        <w:t>即真情境、真问题、真体验、真情感、真行动。在平时的备课中，要学会“三变”，即把自己变成编教材的人，看看教材讲了什么；再把自己变成你班当下的学生，从而</w:t>
      </w:r>
      <w:proofErr w:type="gramStart"/>
      <w:r w:rsidR="004D307A" w:rsidRPr="004D307A">
        <w:rPr>
          <w:rFonts w:asciiTheme="majorEastAsia" w:eastAsiaTheme="majorEastAsia" w:hAnsiTheme="majorEastAsia" w:hint="eastAsia"/>
          <w:sz w:val="24"/>
          <w:szCs w:val="24"/>
        </w:rPr>
        <w:t>确定学</w:t>
      </w:r>
      <w:proofErr w:type="gramEnd"/>
      <w:r w:rsidR="004D307A" w:rsidRPr="004D307A">
        <w:rPr>
          <w:rFonts w:asciiTheme="majorEastAsia" w:eastAsiaTheme="majorEastAsia" w:hAnsiTheme="majorEastAsia" w:hint="eastAsia"/>
          <w:sz w:val="24"/>
          <w:szCs w:val="24"/>
        </w:rPr>
        <w:t>什么，教什么；最后再把自己变回老师，将课堂的活动和板块逻辑写下来。</w:t>
      </w:r>
      <w:r>
        <w:rPr>
          <w:rFonts w:asciiTheme="majorEastAsia" w:eastAsiaTheme="majorEastAsia" w:hAnsiTheme="majorEastAsia" w:hint="eastAsia"/>
          <w:sz w:val="24"/>
          <w:szCs w:val="24"/>
        </w:rPr>
        <w:t>既然</w:t>
      </w:r>
      <w:r>
        <w:rPr>
          <w:rFonts w:asciiTheme="majorEastAsia" w:eastAsiaTheme="majorEastAsia" w:hAnsiTheme="majorEastAsia"/>
          <w:sz w:val="24"/>
          <w:szCs w:val="24"/>
        </w:rPr>
        <w:t>教了这门课，就尽力教好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C54481" w:rsidRPr="00C54481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</w:p>
    <w:p w:rsidR="004358AB" w:rsidRPr="00C54481" w:rsidRDefault="004358AB" w:rsidP="00C54481">
      <w:pPr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sectPr w:rsidR="004358AB" w:rsidRPr="00C5448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4DFE"/>
    <w:rsid w:val="000F3566"/>
    <w:rsid w:val="001A2339"/>
    <w:rsid w:val="002C354C"/>
    <w:rsid w:val="00323B43"/>
    <w:rsid w:val="0035106B"/>
    <w:rsid w:val="003A2E4B"/>
    <w:rsid w:val="003D37D8"/>
    <w:rsid w:val="00400D42"/>
    <w:rsid w:val="00426133"/>
    <w:rsid w:val="004358AB"/>
    <w:rsid w:val="004438FD"/>
    <w:rsid w:val="00453F39"/>
    <w:rsid w:val="00493B97"/>
    <w:rsid w:val="004D307A"/>
    <w:rsid w:val="004D64DA"/>
    <w:rsid w:val="005900F1"/>
    <w:rsid w:val="005D581A"/>
    <w:rsid w:val="0066052B"/>
    <w:rsid w:val="006E061E"/>
    <w:rsid w:val="007060C6"/>
    <w:rsid w:val="00722E2F"/>
    <w:rsid w:val="008655B4"/>
    <w:rsid w:val="008B7726"/>
    <w:rsid w:val="008C74E6"/>
    <w:rsid w:val="00926E3D"/>
    <w:rsid w:val="00930F66"/>
    <w:rsid w:val="00A24EB4"/>
    <w:rsid w:val="00BC0D35"/>
    <w:rsid w:val="00C54481"/>
    <w:rsid w:val="00D02065"/>
    <w:rsid w:val="00D26E3D"/>
    <w:rsid w:val="00D31D50"/>
    <w:rsid w:val="00E207C0"/>
    <w:rsid w:val="00E21701"/>
    <w:rsid w:val="00E97DEA"/>
    <w:rsid w:val="00F618A1"/>
    <w:rsid w:val="00FD06D9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D2268-979A-4ED0-9B02-3E7F0200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32</cp:revision>
  <dcterms:created xsi:type="dcterms:W3CDTF">2008-09-11T17:20:00Z</dcterms:created>
  <dcterms:modified xsi:type="dcterms:W3CDTF">2021-01-19T11:41:00Z</dcterms:modified>
</cp:coreProperties>
</file>