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2BF21" w14:textId="1DAA0278" w:rsidR="0056378E" w:rsidRDefault="0056378E" w:rsidP="00B765C1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青年教师成长营</w:t>
      </w:r>
      <w:r w:rsidR="00B765C1">
        <w:rPr>
          <w:rFonts w:ascii="微软雅黑" w:eastAsia="微软雅黑" w:hAnsi="微软雅黑" w:hint="eastAsia"/>
          <w:color w:val="333333"/>
          <w:spacing w:val="8"/>
        </w:rPr>
        <w:t>2020-2021</w:t>
      </w:r>
      <w:r>
        <w:rPr>
          <w:rFonts w:ascii="微软雅黑" w:eastAsia="微软雅黑" w:hAnsi="微软雅黑" w:hint="eastAsia"/>
          <w:color w:val="333333"/>
          <w:spacing w:val="8"/>
        </w:rPr>
        <w:t>总结</w:t>
      </w:r>
    </w:p>
    <w:p w14:paraId="3FDAFE59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楷体" w:eastAsia="楷体" w:hAnsi="楷体"/>
          <w:color w:val="333333"/>
          <w:spacing w:val="8"/>
        </w:rPr>
      </w:pPr>
      <w:r w:rsidRPr="0056378E">
        <w:rPr>
          <w:rFonts w:ascii="楷体" w:eastAsia="楷体" w:hAnsi="楷体" w:hint="eastAsia"/>
          <w:color w:val="333333"/>
          <w:spacing w:val="8"/>
        </w:rPr>
        <w:t>李倩倩</w:t>
      </w:r>
    </w:p>
    <w:p w14:paraId="4F5C805C" w14:textId="1D43753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ind w:firstLineChars="200" w:firstLine="472"/>
        <w:rPr>
          <w:color w:val="333333"/>
          <w:spacing w:val="8"/>
          <w:sz w:val="22"/>
          <w:szCs w:val="22"/>
        </w:rPr>
      </w:pPr>
      <w:r w:rsidRPr="0056378E">
        <w:rPr>
          <w:rFonts w:hint="eastAsia"/>
          <w:color w:val="333333"/>
          <w:spacing w:val="8"/>
          <w:sz w:val="22"/>
          <w:szCs w:val="22"/>
        </w:rPr>
        <w:t>为有效提高教育教学质量和青年教师的业务水平，我参加了我们丽华三小为期一学期的青年成长营活动，开展了各种丰富多彩的活动，例如：</w:t>
      </w:r>
      <w:r w:rsidR="00B765C1">
        <w:rPr>
          <w:rFonts w:hint="eastAsia"/>
          <w:color w:val="333333"/>
          <w:spacing w:val="8"/>
          <w:sz w:val="22"/>
          <w:szCs w:val="22"/>
        </w:rPr>
        <w:t>l</w:t>
      </w:r>
      <w:r w:rsidR="00B765C1">
        <w:rPr>
          <w:color w:val="333333"/>
          <w:spacing w:val="8"/>
          <w:sz w:val="22"/>
          <w:szCs w:val="22"/>
        </w:rPr>
        <w:t>ogo</w:t>
      </w:r>
      <w:r w:rsidR="00B765C1">
        <w:rPr>
          <w:rFonts w:hint="eastAsia"/>
          <w:color w:val="333333"/>
          <w:spacing w:val="8"/>
          <w:sz w:val="22"/>
          <w:szCs w:val="22"/>
        </w:rPr>
        <w:t>设计大赛</w:t>
      </w:r>
      <w:r w:rsidRPr="0056378E">
        <w:rPr>
          <w:rFonts w:hint="eastAsia"/>
          <w:color w:val="333333"/>
          <w:spacing w:val="8"/>
          <w:sz w:val="22"/>
          <w:szCs w:val="22"/>
        </w:rPr>
        <w:t>、教学设计比赛</w:t>
      </w:r>
      <w:r w:rsidR="00B765C1">
        <w:rPr>
          <w:rFonts w:hint="eastAsia"/>
          <w:color w:val="333333"/>
          <w:spacing w:val="8"/>
          <w:sz w:val="22"/>
          <w:szCs w:val="22"/>
        </w:rPr>
        <w:t>等等</w:t>
      </w:r>
      <w:r w:rsidRPr="0056378E">
        <w:rPr>
          <w:rFonts w:hint="eastAsia"/>
          <w:color w:val="333333"/>
          <w:spacing w:val="8"/>
          <w:sz w:val="22"/>
          <w:szCs w:val="22"/>
        </w:rPr>
        <w:t>，这些活动都给我留下了深刻的</w:t>
      </w:r>
      <w:r w:rsidR="000C4094">
        <w:rPr>
          <w:rFonts w:hint="eastAsia"/>
          <w:color w:val="333333"/>
          <w:spacing w:val="8"/>
          <w:sz w:val="22"/>
          <w:szCs w:val="22"/>
        </w:rPr>
        <w:t>印象</w:t>
      </w:r>
      <w:r w:rsidRPr="0056378E">
        <w:rPr>
          <w:rFonts w:hint="eastAsia"/>
          <w:color w:val="333333"/>
          <w:spacing w:val="8"/>
          <w:sz w:val="22"/>
          <w:szCs w:val="22"/>
        </w:rPr>
        <w:t>。</w:t>
      </w:r>
    </w:p>
    <w:p w14:paraId="2AB53612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ind w:firstLineChars="200" w:firstLine="472"/>
        <w:rPr>
          <w:color w:val="333333"/>
          <w:spacing w:val="8"/>
          <w:sz w:val="22"/>
          <w:szCs w:val="22"/>
        </w:rPr>
      </w:pPr>
      <w:r w:rsidRPr="0056378E">
        <w:rPr>
          <w:rFonts w:hint="eastAsia"/>
          <w:color w:val="333333"/>
          <w:spacing w:val="8"/>
          <w:sz w:val="22"/>
          <w:szCs w:val="22"/>
        </w:rPr>
        <w:t>成长绝对不是时间的流逝，而是自我的觉醒，是不断努力地主动进取。青年教师怎样才能主动成长?怎样让生命赐于的自强不息的火花燃得更旺?不至让智慧泯灭于日常的琐碎里，消蚀在世俗的纷争中呢?</w:t>
      </w:r>
    </w:p>
    <w:p w14:paraId="04E8128E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8"/>
          <w:sz w:val="22"/>
          <w:szCs w:val="22"/>
        </w:rPr>
      </w:pPr>
      <w:r w:rsidRPr="0056378E">
        <w:rPr>
          <w:rStyle w:val="a4"/>
          <w:rFonts w:hint="eastAsia"/>
          <w:color w:val="333333"/>
          <w:spacing w:val="8"/>
          <w:sz w:val="22"/>
          <w:szCs w:val="22"/>
        </w:rPr>
        <w:t>1、构建适合自己的目标;</w:t>
      </w:r>
    </w:p>
    <w:p w14:paraId="561C8609" w14:textId="1F484FC2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ind w:firstLineChars="200" w:firstLine="472"/>
        <w:rPr>
          <w:rStyle w:val="a4"/>
          <w:color w:val="333333"/>
          <w:spacing w:val="8"/>
          <w:sz w:val="22"/>
          <w:szCs w:val="22"/>
        </w:rPr>
      </w:pPr>
      <w:r w:rsidRPr="0056378E">
        <w:rPr>
          <w:rFonts w:hint="eastAsia"/>
          <w:color w:val="333333"/>
          <w:spacing w:val="8"/>
          <w:sz w:val="22"/>
          <w:szCs w:val="22"/>
        </w:rPr>
        <w:t>读师范的时候，比较天真。理想中的目标，也往往十分的完美。而事实上，与现实存在一定的距离。因此，在</w:t>
      </w:r>
      <w:r w:rsidR="00B765C1">
        <w:rPr>
          <w:rFonts w:hint="eastAsia"/>
          <w:color w:val="333333"/>
          <w:spacing w:val="8"/>
          <w:sz w:val="22"/>
          <w:szCs w:val="22"/>
        </w:rPr>
        <w:t>刚刚走上岗位一年</w:t>
      </w:r>
      <w:r w:rsidRPr="0056378E">
        <w:rPr>
          <w:rFonts w:hint="eastAsia"/>
          <w:color w:val="333333"/>
          <w:spacing w:val="8"/>
          <w:sz w:val="22"/>
          <w:szCs w:val="22"/>
        </w:rPr>
        <w:t>的时候，通过一段时间实践和反思，来为自己确定一个较为合理的发展目标，无疑是十分必要的。这个目标确定的是否合理，对教师今后的发展将会起到十分重要的作用。希望自己能在教书育人的岗位上施展抱负，有所作为，自己很努力，有时自己很疲惫，我会鼓励自己我是好样的!为我加油!我不能松懈。我的短期目标就是积累教学经验、班级管理经验，使自己快速成长!</w:t>
      </w:r>
      <w:r w:rsidRPr="0056378E">
        <w:rPr>
          <w:rStyle w:val="a4"/>
          <w:rFonts w:hint="eastAsia"/>
          <w:color w:val="333333"/>
          <w:spacing w:val="8"/>
          <w:sz w:val="22"/>
          <w:szCs w:val="22"/>
        </w:rPr>
        <w:t xml:space="preserve"> </w:t>
      </w:r>
    </w:p>
    <w:p w14:paraId="1F4EE6CE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8"/>
          <w:sz w:val="22"/>
          <w:szCs w:val="22"/>
        </w:rPr>
      </w:pPr>
      <w:r w:rsidRPr="0056378E">
        <w:rPr>
          <w:rStyle w:val="a4"/>
          <w:rFonts w:hint="eastAsia"/>
          <w:color w:val="333333"/>
          <w:spacing w:val="8"/>
          <w:sz w:val="22"/>
          <w:szCs w:val="22"/>
        </w:rPr>
        <w:t>2、迈出坚实沉稳的步履;</w:t>
      </w:r>
    </w:p>
    <w:p w14:paraId="30F93704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ind w:firstLineChars="200" w:firstLine="472"/>
        <w:rPr>
          <w:color w:val="333333"/>
          <w:spacing w:val="8"/>
          <w:sz w:val="22"/>
          <w:szCs w:val="22"/>
        </w:rPr>
      </w:pPr>
      <w:r w:rsidRPr="0056378E">
        <w:rPr>
          <w:rFonts w:hint="eastAsia"/>
          <w:color w:val="333333"/>
          <w:spacing w:val="8"/>
          <w:sz w:val="22"/>
          <w:szCs w:val="22"/>
        </w:rPr>
        <w:t>北师大教授肖川有言: 优秀的教师各有各的不同，但他们的共同特点就是有明确的目标追求，并体现在他们脚踏实地的努力之中，坚持每天读书，每天写教学反思，坚持追踪教育发展的前沿态势，面对压力，他们能很好的调适自己，在调适中追求自我的不断完善。 有了目标后，作为青年教师，应用一种积极的态度、渐进的步骤和适当的进度，去靠近或者实现这个目标。在这个过程中，我们可能会碰到一些难题，我们要努力去克服，而不是满世界的找借口，对于领导，他们需要的不是借口，而是我们的行动，具有实效性的行动。一件事，如果你想去干好，就会发现很多方法，你所要思考的，是比较哪一种方法更经济更有效。同样地，一件事如果你不想做好，也可以有很多理由。</w:t>
      </w:r>
    </w:p>
    <w:p w14:paraId="63C0678C" w14:textId="5097AB6D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ind w:firstLineChars="200" w:firstLine="472"/>
        <w:rPr>
          <w:color w:val="333333"/>
          <w:spacing w:val="8"/>
          <w:sz w:val="22"/>
          <w:szCs w:val="22"/>
        </w:rPr>
      </w:pPr>
      <w:r w:rsidRPr="0056378E">
        <w:rPr>
          <w:rFonts w:hint="eastAsia"/>
          <w:color w:val="333333"/>
          <w:spacing w:val="8"/>
          <w:sz w:val="22"/>
          <w:szCs w:val="22"/>
        </w:rPr>
        <w:t>只要你愿意，一切皆有可能!作为青年教师的我们，关键是打好扎实的业务基础(包括课堂教学能力基础、教育教学理论基础等)，因为，有了扎实的基础与铺垫，实现你的目标定会水到渠成，只不过是时间问题。新东方教育总裁俞敏洪曾说过自己是</w:t>
      </w:r>
      <w:r w:rsidR="00B765C1">
        <w:rPr>
          <w:rFonts w:hint="eastAsia"/>
          <w:color w:val="333333"/>
          <w:spacing w:val="8"/>
          <w:sz w:val="22"/>
          <w:szCs w:val="22"/>
        </w:rPr>
        <w:t>“</w:t>
      </w:r>
      <w:r w:rsidRPr="0056378E">
        <w:rPr>
          <w:rFonts w:hint="eastAsia"/>
          <w:color w:val="333333"/>
          <w:spacing w:val="8"/>
          <w:sz w:val="22"/>
          <w:szCs w:val="22"/>
        </w:rPr>
        <w:t>地才</w:t>
      </w:r>
      <w:r w:rsidR="00B765C1">
        <w:rPr>
          <w:rFonts w:hint="eastAsia"/>
          <w:color w:val="333333"/>
          <w:spacing w:val="8"/>
          <w:sz w:val="22"/>
          <w:szCs w:val="22"/>
        </w:rPr>
        <w:t>”</w:t>
      </w:r>
      <w:r w:rsidRPr="0056378E">
        <w:rPr>
          <w:rFonts w:hint="eastAsia"/>
          <w:color w:val="333333"/>
          <w:spacing w:val="8"/>
          <w:sz w:val="22"/>
          <w:szCs w:val="22"/>
        </w:rPr>
        <w:t>，就是脚踏实地，把一件事做到顶尖的人。</w:t>
      </w:r>
    </w:p>
    <w:p w14:paraId="6751508E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8"/>
          <w:sz w:val="22"/>
          <w:szCs w:val="22"/>
        </w:rPr>
      </w:pPr>
      <w:r w:rsidRPr="0056378E">
        <w:rPr>
          <w:rStyle w:val="a4"/>
          <w:rFonts w:hint="eastAsia"/>
          <w:color w:val="333333"/>
          <w:spacing w:val="8"/>
          <w:sz w:val="22"/>
          <w:szCs w:val="22"/>
        </w:rPr>
        <w:t>3、抓住萍水相逢的机遇;</w:t>
      </w:r>
    </w:p>
    <w:p w14:paraId="358C4A9A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ind w:firstLineChars="200" w:firstLine="472"/>
        <w:rPr>
          <w:color w:val="333333"/>
          <w:spacing w:val="8"/>
          <w:sz w:val="22"/>
          <w:szCs w:val="22"/>
        </w:rPr>
      </w:pPr>
      <w:r w:rsidRPr="0056378E">
        <w:rPr>
          <w:rFonts w:hint="eastAsia"/>
          <w:color w:val="333333"/>
          <w:spacing w:val="8"/>
          <w:sz w:val="22"/>
          <w:szCs w:val="22"/>
        </w:rPr>
        <w:t>不要总抱着成事在天，守株待兔，更不要寄希望于机会。机遇，往往会在不经意光临你的身边，就看你是否做好准备。因为，机会只垂青于有准备的人。也许，你正为失去一个机会而懊悔、埋怨的时候，机会正被你对面那个同样的 倒霉鬼 给抓住了。没有机会就要创造机会，有了机会，就要巧妙抓住，抓住这稍纵即逝的机会，展现自己的独特风格，才能让你的成长之路永远充满亮色。</w:t>
      </w:r>
    </w:p>
    <w:p w14:paraId="6216C8D0" w14:textId="77777777" w:rsidR="0056378E" w:rsidRDefault="0056378E" w:rsidP="0056378E">
      <w:pPr>
        <w:pStyle w:val="a3"/>
        <w:shd w:val="clear" w:color="auto" w:fill="FFFFFF"/>
        <w:spacing w:before="0" w:beforeAutospacing="0" w:after="240" w:afterAutospacing="0"/>
        <w:rPr>
          <w:rStyle w:val="a4"/>
          <w:color w:val="333333"/>
          <w:spacing w:val="8"/>
          <w:sz w:val="22"/>
          <w:szCs w:val="22"/>
        </w:rPr>
      </w:pPr>
    </w:p>
    <w:p w14:paraId="1F22CFB9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8"/>
          <w:sz w:val="22"/>
          <w:szCs w:val="22"/>
        </w:rPr>
      </w:pPr>
      <w:r w:rsidRPr="0056378E">
        <w:rPr>
          <w:rStyle w:val="a4"/>
          <w:rFonts w:hint="eastAsia"/>
          <w:color w:val="333333"/>
          <w:spacing w:val="8"/>
          <w:sz w:val="22"/>
          <w:szCs w:val="22"/>
        </w:rPr>
        <w:t>4、敢于承担自己的责任;</w:t>
      </w:r>
    </w:p>
    <w:p w14:paraId="15879EDD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ind w:firstLineChars="200" w:firstLine="472"/>
        <w:rPr>
          <w:color w:val="333333"/>
          <w:spacing w:val="8"/>
          <w:sz w:val="22"/>
          <w:szCs w:val="22"/>
        </w:rPr>
      </w:pPr>
      <w:r w:rsidRPr="0056378E">
        <w:rPr>
          <w:rFonts w:hint="eastAsia"/>
          <w:color w:val="333333"/>
          <w:spacing w:val="8"/>
          <w:sz w:val="22"/>
          <w:szCs w:val="22"/>
        </w:rPr>
        <w:t>我明白青年教师首先应该在责任感，去完成应该完成的事。在我们这个学校里我们是年轻的，我们要做出年轻人该做出的成绩，美国前总统里根的那句话很中听:假如我们不做，谁来做?假如现在不做，什么时候来做!</w:t>
      </w:r>
    </w:p>
    <w:p w14:paraId="0EE62FAC" w14:textId="77777777" w:rsidR="0056378E" w:rsidRPr="0056378E" w:rsidRDefault="0056378E" w:rsidP="0056378E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8"/>
          <w:sz w:val="22"/>
          <w:szCs w:val="22"/>
        </w:rPr>
      </w:pPr>
    </w:p>
    <w:p w14:paraId="2FBF937B" w14:textId="77777777" w:rsidR="0009339E" w:rsidRPr="0056378E" w:rsidRDefault="0009339E">
      <w:pPr>
        <w:rPr>
          <w:rFonts w:ascii="宋体" w:eastAsia="宋体" w:hAnsi="宋体"/>
          <w:sz w:val="20"/>
          <w:szCs w:val="21"/>
        </w:rPr>
      </w:pPr>
    </w:p>
    <w:sectPr w:rsidR="0009339E" w:rsidRPr="0056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F7837" w14:textId="77777777" w:rsidR="001E0C9E" w:rsidRDefault="001E0C9E" w:rsidP="000C4094">
      <w:r>
        <w:separator/>
      </w:r>
    </w:p>
  </w:endnote>
  <w:endnote w:type="continuationSeparator" w:id="0">
    <w:p w14:paraId="031613EA" w14:textId="77777777" w:rsidR="001E0C9E" w:rsidRDefault="001E0C9E" w:rsidP="000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DD34" w14:textId="77777777" w:rsidR="001E0C9E" w:rsidRDefault="001E0C9E" w:rsidP="000C4094">
      <w:r>
        <w:separator/>
      </w:r>
    </w:p>
  </w:footnote>
  <w:footnote w:type="continuationSeparator" w:id="0">
    <w:p w14:paraId="5C72C50A" w14:textId="77777777" w:rsidR="001E0C9E" w:rsidRDefault="001E0C9E" w:rsidP="000C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8E"/>
    <w:rsid w:val="0009339E"/>
    <w:rsid w:val="000C4094"/>
    <w:rsid w:val="001E0C9E"/>
    <w:rsid w:val="003A45BF"/>
    <w:rsid w:val="0056378E"/>
    <w:rsid w:val="00B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7782"/>
  <w15:chartTrackingRefBased/>
  <w15:docId w15:val="{21D60B83-AC9F-4924-8AEC-876D008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378E"/>
    <w:rPr>
      <w:b/>
      <w:bCs/>
    </w:rPr>
  </w:style>
  <w:style w:type="paragraph" w:styleId="a5">
    <w:name w:val="header"/>
    <w:basedOn w:val="a"/>
    <w:link w:val="a6"/>
    <w:uiPriority w:val="99"/>
    <w:unhideWhenUsed/>
    <w:rsid w:val="000C4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40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4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4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3</cp:revision>
  <dcterms:created xsi:type="dcterms:W3CDTF">2020-01-09T08:12:00Z</dcterms:created>
  <dcterms:modified xsi:type="dcterms:W3CDTF">2021-01-18T23:39:00Z</dcterms:modified>
</cp:coreProperties>
</file>