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     示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ind w:firstLine="582" w:firstLineChars="208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经学校中层干部竞聘工作领导小组考察研究,对竞岗入围的中层干部拟任职情况公示如下：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丁</w:t>
      </w:r>
      <w:r>
        <w:rPr>
          <w:rFonts w:ascii="宋体" w:hAnsi="宋体"/>
          <w:sz w:val="28"/>
          <w:szCs w:val="28"/>
        </w:rPr>
        <w:t>雪莲</w:t>
      </w:r>
      <w:r>
        <w:rPr>
          <w:rFonts w:hint="eastAsia" w:ascii="宋体" w:hAnsi="宋体"/>
          <w:sz w:val="28"/>
          <w:szCs w:val="28"/>
        </w:rPr>
        <w:t>同志拟担任行政协调中心主任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黄燕娟同志拟担任教学管理中心主任 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虞新</w:t>
      </w:r>
      <w:r>
        <w:rPr>
          <w:rFonts w:ascii="宋体" w:hAnsi="宋体"/>
          <w:sz w:val="28"/>
          <w:szCs w:val="28"/>
        </w:rPr>
        <w:t>伟</w:t>
      </w:r>
      <w:r>
        <w:rPr>
          <w:rFonts w:hint="eastAsia" w:ascii="宋体" w:hAnsi="宋体"/>
          <w:sz w:val="28"/>
          <w:szCs w:val="28"/>
        </w:rPr>
        <w:t>同志拟担任教学管理中心副主任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顾惠</w:t>
      </w:r>
      <w:r>
        <w:rPr>
          <w:rFonts w:ascii="宋体" w:hAnsi="宋体"/>
          <w:sz w:val="28"/>
          <w:szCs w:val="28"/>
        </w:rPr>
        <w:t>芳</w:t>
      </w:r>
      <w:r>
        <w:rPr>
          <w:rFonts w:hint="eastAsia" w:ascii="宋体" w:hAnsi="宋体"/>
          <w:sz w:val="28"/>
          <w:szCs w:val="28"/>
        </w:rPr>
        <w:t>同志拟担任教学管理中心副主任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胡茹</w:t>
      </w:r>
      <w:r>
        <w:rPr>
          <w:rFonts w:ascii="宋体" w:hAnsi="宋体"/>
          <w:sz w:val="28"/>
          <w:szCs w:val="28"/>
        </w:rPr>
        <w:t>芳</w:t>
      </w:r>
      <w:r>
        <w:rPr>
          <w:rFonts w:hint="eastAsia" w:ascii="宋体" w:hAnsi="宋体"/>
          <w:sz w:val="28"/>
          <w:szCs w:val="28"/>
        </w:rPr>
        <w:t>同志拟担任教师发展中心主任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钱峰</w:t>
      </w:r>
      <w:r>
        <w:rPr>
          <w:rFonts w:ascii="宋体" w:hAnsi="宋体"/>
          <w:sz w:val="28"/>
          <w:szCs w:val="28"/>
        </w:rPr>
        <w:t>杰</w:t>
      </w:r>
      <w:r>
        <w:rPr>
          <w:rFonts w:hint="eastAsia" w:ascii="宋体" w:hAnsi="宋体"/>
          <w:sz w:val="28"/>
          <w:szCs w:val="28"/>
        </w:rPr>
        <w:t>同志拟担任教师发展中心副主任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莫宇</w:t>
      </w:r>
      <w:r>
        <w:rPr>
          <w:rFonts w:ascii="宋体" w:hAnsi="宋体"/>
          <w:sz w:val="28"/>
          <w:szCs w:val="28"/>
        </w:rPr>
        <w:t>红</w:t>
      </w:r>
      <w:r>
        <w:rPr>
          <w:rFonts w:hint="eastAsia" w:ascii="宋体" w:hAnsi="宋体"/>
          <w:sz w:val="28"/>
          <w:szCs w:val="28"/>
        </w:rPr>
        <w:t>同志拟担任学生成长中心主任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程蓉同志拟担任学生成长中心副主任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陈祎同志拟担任后勤保障中心主任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倪晓益同志拟担任后勤保障中心副主任</w:t>
      </w:r>
    </w:p>
    <w:p>
      <w:pPr>
        <w:ind w:firstLine="57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公示时间为一周，如有异议，请与校长室联系：85502765—8001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常州市青龙实验</w:t>
      </w:r>
      <w:r>
        <w:rPr>
          <w:rFonts w:ascii="宋体" w:hAnsi="宋体"/>
          <w:sz w:val="28"/>
          <w:szCs w:val="28"/>
        </w:rPr>
        <w:t>小学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日</w:t>
      </w:r>
    </w:p>
    <w:p/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6B"/>
    <w:rsid w:val="004359F4"/>
    <w:rsid w:val="006676C1"/>
    <w:rsid w:val="006902C9"/>
    <w:rsid w:val="00C7086B"/>
    <w:rsid w:val="00CB3B7E"/>
    <w:rsid w:val="00DB1CCA"/>
    <w:rsid w:val="00DF1F7E"/>
    <w:rsid w:val="74D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8</TotalTime>
  <ScaleCrop>false</ScaleCrop>
  <LinksUpToDate>false</LinksUpToDate>
  <CharactersWithSpaces>307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2021-01-14T04:25:00Z</dcterms:created>
  <dc:creator>QLSY-KCB</dc:creator>
  <cp:lastModifiedBy>yaya</cp:lastModifiedBy>
  <dcterms:modified xsi:type="dcterms:W3CDTF">2021-01-18T05:14:42Z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