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楷体" w:hAnsi="楷体" w:eastAsia="楷体" w:cs="楷体"/>
          <w:b/>
          <w:bCs/>
          <w:sz w:val="40"/>
          <w:szCs w:val="48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40"/>
          <w:szCs w:val="48"/>
          <w:lang w:val="en-US" w:eastAsia="zh-CN"/>
        </w:rPr>
        <w:t>绿豆发芽观察日记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楷体" w:hAnsi="楷体" w:eastAsia="楷体" w:cs="楷体"/>
          <w:b/>
          <w:bCs/>
          <w:sz w:val="40"/>
          <w:szCs w:val="48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40"/>
          <w:szCs w:val="48"/>
          <w:lang w:val="en-US" w:eastAsia="zh-CN"/>
        </w:rPr>
        <w:t>三（1）班  张珈铭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楷体" w:hAnsi="楷体" w:eastAsia="楷体" w:cs="楷体"/>
          <w:b/>
          <w:bCs/>
          <w:sz w:val="40"/>
          <w:szCs w:val="48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楷体" w:hAnsi="楷体" w:eastAsia="楷体" w:cs="楷体"/>
          <w:b/>
          <w:bCs/>
          <w:sz w:val="28"/>
          <w:szCs w:val="36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36"/>
          <w:lang w:val="en-US" w:eastAsia="zh-CN"/>
        </w:rPr>
        <w:t>10月1日   星期四   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textAlignment w:val="auto"/>
        <w:rPr>
          <w:rFonts w:hint="eastAsia" w:ascii="楷体" w:hAnsi="楷体" w:eastAsia="楷体" w:cs="楷体"/>
          <w:b/>
          <w:bCs/>
          <w:sz w:val="28"/>
          <w:szCs w:val="36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36"/>
          <w:lang w:val="en-US" w:eastAsia="zh-CN"/>
        </w:rPr>
        <w:t>刚浸泡完一天的绿豆，身子上湿漉漉的，像洗过澡一样。而且一剥，豆子就能跟皮分离，好像在说：“再见了，妈妈。”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楷体" w:hAnsi="楷体" w:eastAsia="楷体" w:cs="楷体"/>
          <w:b/>
          <w:bCs/>
          <w:sz w:val="28"/>
          <w:szCs w:val="36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36"/>
          <w:lang w:val="en-US" w:eastAsia="zh-CN"/>
        </w:rPr>
        <w:t>10月2日   星期五   晴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210" w:leftChars="0" w:firstLine="562" w:firstLineChars="200"/>
        <w:textAlignment w:val="auto"/>
        <w:rPr>
          <w:rFonts w:hint="eastAsia" w:ascii="楷体" w:hAnsi="楷体" w:eastAsia="楷体" w:cs="楷体"/>
          <w:b/>
          <w:bCs/>
          <w:sz w:val="28"/>
          <w:szCs w:val="36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36"/>
          <w:lang w:val="en-US" w:eastAsia="zh-CN"/>
        </w:rPr>
        <w:t>绿豆冒出了一点翠绿的小芽，小芽仿佛在好奇地想：这是不是就是外面的世界呢？小芽一边好奇地想，一边努力地生长。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楷体" w:hAnsi="楷体" w:eastAsia="楷体" w:cs="楷体"/>
          <w:b/>
          <w:bCs/>
          <w:sz w:val="28"/>
          <w:szCs w:val="36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36"/>
          <w:lang w:val="en-US" w:eastAsia="zh-CN"/>
        </w:rPr>
        <w:t>10月3日   星期六   雨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210" w:leftChars="0" w:firstLine="562" w:firstLineChars="200"/>
        <w:textAlignment w:val="auto"/>
        <w:rPr>
          <w:rFonts w:hint="eastAsia" w:ascii="楷体" w:hAnsi="楷体" w:eastAsia="楷体" w:cs="楷体"/>
          <w:b/>
          <w:bCs/>
          <w:sz w:val="28"/>
          <w:szCs w:val="36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36"/>
          <w:lang w:val="en-US" w:eastAsia="zh-CN"/>
        </w:rPr>
        <w:t>第三天，小芽比昨天高了一大截。有的甚至长高了5-6厘米呢。它们看上去长得东倒西歪，但是却很有精神。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楷体" w:hAnsi="楷体" w:eastAsia="楷体" w:cs="楷体"/>
          <w:b/>
          <w:bCs/>
          <w:sz w:val="28"/>
          <w:szCs w:val="36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36"/>
          <w:lang w:val="en-US" w:eastAsia="zh-CN"/>
        </w:rPr>
        <w:t xml:space="preserve">    10月4日   星期日   阴转雨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210" w:leftChars="0" w:firstLine="562" w:firstLineChars="200"/>
        <w:textAlignment w:val="auto"/>
        <w:rPr>
          <w:rFonts w:hint="eastAsia" w:ascii="楷体" w:hAnsi="楷体" w:eastAsia="楷体" w:cs="楷体"/>
          <w:b/>
          <w:bCs/>
          <w:sz w:val="28"/>
          <w:szCs w:val="36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36"/>
          <w:lang w:val="en-US" w:eastAsia="zh-CN"/>
        </w:rPr>
        <w:t>第四天，我看到绿豆芽的时候，简直惊呆了。绿豆芽怎么长得这么高了，到底是怎么回事呀？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楷体" w:hAnsi="楷体" w:eastAsia="楷体" w:cs="楷体"/>
          <w:b/>
          <w:bCs/>
          <w:sz w:val="28"/>
          <w:szCs w:val="36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36"/>
          <w:lang w:val="en-US" w:eastAsia="zh-CN"/>
        </w:rPr>
        <w:t xml:space="preserve"> 10月5日   星期一   多云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210" w:leftChars="0" w:firstLine="562" w:firstLineChars="200"/>
        <w:textAlignment w:val="auto"/>
        <w:rPr>
          <w:rFonts w:hint="eastAsia" w:ascii="楷体" w:hAnsi="楷体" w:eastAsia="楷体" w:cs="楷体"/>
          <w:b/>
          <w:bCs/>
          <w:sz w:val="28"/>
          <w:szCs w:val="36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36"/>
          <w:lang w:val="en-US" w:eastAsia="zh-CN"/>
        </w:rPr>
        <w:t>第五天，绿豆芽长出了许多各种各样的叶子。有大的有小的，有绿色的，有黄色的。绿豆芽长得可真茂盛啊。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530" w:firstLineChars="900"/>
        <w:jc w:val="both"/>
        <w:textAlignment w:val="auto"/>
        <w:rPr>
          <w:rFonts w:hint="eastAsia" w:ascii="楷体" w:hAnsi="楷体" w:eastAsia="楷体" w:cs="楷体"/>
          <w:b/>
          <w:bCs/>
          <w:sz w:val="28"/>
          <w:szCs w:val="36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36"/>
          <w:lang w:val="en-US" w:eastAsia="zh-CN"/>
        </w:rPr>
        <w:t>10月6日  星期二    阴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210" w:leftChars="0" w:firstLine="562" w:firstLineChars="200"/>
        <w:textAlignment w:val="auto"/>
        <w:rPr>
          <w:rFonts w:hint="eastAsia" w:ascii="楷体" w:hAnsi="楷体" w:eastAsia="楷体" w:cs="楷体"/>
          <w:b/>
          <w:bCs/>
          <w:sz w:val="28"/>
          <w:szCs w:val="36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36"/>
          <w:lang w:val="en-US" w:eastAsia="zh-CN"/>
        </w:rPr>
        <w:t>第六天，绿豆芽的叶子遮住了根，就像一个个小蒲扇，可爱极了。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530" w:firstLineChars="900"/>
        <w:jc w:val="both"/>
        <w:textAlignment w:val="auto"/>
        <w:rPr>
          <w:rFonts w:hint="eastAsia" w:ascii="楷体" w:hAnsi="楷体" w:eastAsia="楷体" w:cs="楷体"/>
          <w:b/>
          <w:bCs/>
          <w:sz w:val="28"/>
          <w:szCs w:val="36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36"/>
          <w:lang w:val="en-US" w:eastAsia="zh-CN"/>
        </w:rPr>
        <w:t>10月7日  星期三    晴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210" w:leftChars="0" w:firstLine="562" w:firstLineChars="200"/>
        <w:textAlignment w:val="auto"/>
        <w:rPr>
          <w:rFonts w:hint="eastAsia" w:ascii="楷体" w:hAnsi="楷体" w:eastAsia="楷体" w:cs="楷体"/>
          <w:b/>
          <w:bCs/>
          <w:sz w:val="28"/>
          <w:szCs w:val="36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36"/>
          <w:lang w:val="en-US" w:eastAsia="zh-CN"/>
        </w:rPr>
        <w:t>第七天，绿豆芽已经超过了盒子4厘米了。它们像一位位小巨人，在狭小的盒子里盛开、绽放着。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楷体" w:hAnsi="楷体" w:eastAsia="楷体" w:cs="楷体"/>
          <w:b/>
          <w:bCs/>
          <w:sz w:val="28"/>
          <w:szCs w:val="36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36"/>
          <w:lang w:val="en-US" w:eastAsia="zh-CN"/>
        </w:rPr>
        <w:t>10月8日    星期四    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textAlignment w:val="auto"/>
        <w:rPr>
          <w:rFonts w:hint="eastAsia" w:ascii="楷体" w:hAnsi="楷体" w:eastAsia="楷体" w:cs="楷体"/>
          <w:b/>
          <w:bCs/>
          <w:sz w:val="28"/>
          <w:szCs w:val="36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36"/>
          <w:lang w:val="en-US" w:eastAsia="zh-CN"/>
        </w:rPr>
        <w:t>第八天，绿豆芽已经长得很高很高了。每一个豆芽上都结出了好几片葱绿的叶子。它们仿佛得意洋洋地说：“我真美丽啊！”</w:t>
      </w:r>
    </w:p>
    <w:sectPr>
      <w:pgSz w:w="11906" w:h="16838"/>
      <w:pgMar w:top="1213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3D547B"/>
    <w:rsid w:val="19EB06CC"/>
    <w:rsid w:val="20861D4B"/>
    <w:rsid w:val="4773740D"/>
    <w:rsid w:val="623D5D42"/>
    <w:rsid w:val="6B3D5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2020-11-01T07:25:00Z</dcterms:created>
  <dc:creator>xx</dc:creator>
  <cp:lastModifiedBy>橘子水与小太阳</cp:lastModifiedBy>
  <dcterms:modified xsi:type="dcterms:W3CDTF">2020-11-02T01:12:48Z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