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记数学培育室第七次活动有感  （</w:t>
      </w:r>
      <w:r>
        <w:rPr>
          <w:rFonts w:hint="eastAsia"/>
          <w:sz w:val="24"/>
          <w:szCs w:val="24"/>
          <w:lang w:val="en-US" w:eastAsia="zh-CN"/>
        </w:rPr>
        <w:t>唐芹</w:t>
      </w:r>
      <w:r>
        <w:rPr>
          <w:rFonts w:hint="eastAsia"/>
          <w:sz w:val="24"/>
          <w:szCs w:val="24"/>
        </w:rPr>
        <w:t>）</w:t>
      </w:r>
    </w:p>
    <w:p>
      <w:pPr>
        <w:spacing w:line="440" w:lineRule="exact"/>
        <w:ind w:firstLine="480" w:firstLineChars="200"/>
        <w:jc w:val="left"/>
        <w:rPr>
          <w:rFonts w:hint="default" w:asciiTheme="minorEastAsia" w:hAnsiTheme="minorEastAsia" w:eastAsiaTheme="minorEastAsia"/>
          <w:color w:val="000000" w:themeColor="text1"/>
          <w:sz w:val="24"/>
          <w:szCs w:val="24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今天我们培育室到薛家中学听了二节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同题异构的课《一次函数与面积问题》，分别由薛家中学蔡老师和河海中学李晨玥老师执教，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蔡老师教学设计很好，首先从线段的长，再到面积，从规则三角形的面积，再到不规则三角形的面积，层层递进。蔡老师还有一点很值得我们学习，每个题的解题步骤都有板书，或者展示，让学生了然于心。在求不规则四边形的面积时，讲究一题多解，通过割补化为规则图形的面积。李老师的风格是娓娓道来，倾听学生的声音，在任务三学生在慢慢说解题步骤的时候，可以适当地总结一下，把学生方法点一下就行，避免耽误太多的时间。</w:t>
      </w:r>
    </w:p>
    <w:p>
      <w:pPr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两位老师立足学生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掌握了一次函数的定义，一次函数的图象和性质以及解决简单的函数面积的相关内容，本节课中教师适当地引导让学生合作交流、自主探索获得与一次函数相关的三角形面积的多种解法。</w:t>
      </w:r>
      <w:r>
        <w:rPr>
          <w:rFonts w:asciiTheme="minorEastAsia" w:hAnsiTheme="minorEastAsia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两位非常注重方法的归纳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sz w:val="24"/>
        </w:rPr>
        <w:t>对学生没有想到的方法进行补充，并对归纳的方法进行介绍说明。</w:t>
      </w:r>
    </w:p>
    <w:p>
      <w:pPr>
        <w:spacing w:line="440" w:lineRule="exact"/>
        <w:ind w:firstLine="480" w:firstLineChars="20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大家研讨</w:t>
      </w:r>
      <w:r>
        <w:rPr>
          <w:rFonts w:hint="eastAsia" w:ascii="宋体" w:hAnsi="宋体"/>
          <w:sz w:val="24"/>
          <w:lang w:val="en-US" w:eastAsia="zh-CN"/>
        </w:rPr>
        <w:t>后，</w:t>
      </w:r>
      <w:r>
        <w:rPr>
          <w:rFonts w:hint="eastAsia" w:ascii="宋体" w:hAnsi="宋体"/>
          <w:sz w:val="24"/>
        </w:rPr>
        <w:t>曹主任给大家培训如何进行有效的初中数学优秀教案的设计，应该怎样分解目标驱动化。</w:t>
      </w:r>
      <w:r>
        <w:rPr>
          <w:rFonts w:hint="eastAsia" w:ascii="宋体" w:hAnsi="宋体"/>
          <w:sz w:val="24"/>
          <w:lang w:val="en-US" w:eastAsia="zh-CN"/>
        </w:rPr>
        <w:t>今年的活动暂告一段落，期待明年！</w:t>
      </w:r>
      <w:bookmarkStart w:id="0" w:name="_GoBack"/>
      <w:bookmarkEnd w:id="0"/>
    </w:p>
    <w:p>
      <w:pPr>
        <w:spacing w:line="440" w:lineRule="exact"/>
        <w:ind w:firstLine="480" w:firstLineChars="200"/>
        <w:jc w:val="left"/>
        <w:rPr>
          <w:sz w:val="24"/>
        </w:rPr>
      </w:pPr>
    </w:p>
    <w:p>
      <w:pPr>
        <w:spacing w:line="440" w:lineRule="exact"/>
        <w:jc w:val="left"/>
        <w:rPr>
          <w:rFonts w:ascii="宋体" w:hAnsi="宋体"/>
          <w:sz w:val="24"/>
        </w:rPr>
      </w:pPr>
    </w:p>
    <w:p>
      <w:pPr>
        <w:ind w:firstLine="240" w:firstLineChars="100"/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B4"/>
    <w:rsid w:val="008A6348"/>
    <w:rsid w:val="00C649B4"/>
    <w:rsid w:val="00C84763"/>
    <w:rsid w:val="4EFF1878"/>
    <w:rsid w:val="7DA1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757</Characters>
  <Lines>6</Lines>
  <Paragraphs>1</Paragraphs>
  <TotalTime>54</TotalTime>
  <ScaleCrop>false</ScaleCrop>
  <LinksUpToDate>false</LinksUpToDate>
  <CharactersWithSpaces>888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2021-01-10T16:02:00Z</dcterms:created>
  <dc:creator>Windows 用户</dc:creator>
  <cp:lastModifiedBy>唐芹</cp:lastModifiedBy>
  <dcterms:modified xsi:type="dcterms:W3CDTF">2021-01-12T02:35:06Z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