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95316E" w:rsidRDefault="0095316E" w:rsidP="0095316E">
      <w:pPr>
        <w:jc w:val="center"/>
        <w:rPr>
          <w:b/>
          <w:bCs/>
          <w:sz w:val="32"/>
          <w:szCs w:val="32"/>
        </w:rPr>
      </w:pPr>
      <w:r w:rsidRPr="0095316E">
        <w:rPr>
          <w:b/>
          <w:bCs/>
          <w:sz w:val="32"/>
          <w:szCs w:val="32"/>
        </w:rPr>
        <w:t>一一列举 选择答案</w:t>
      </w:r>
    </w:p>
    <w:p w:rsidR="0095316E" w:rsidRDefault="0095316E">
      <w:r>
        <w:rPr>
          <w:rFonts w:hint="eastAsia"/>
          <w:noProof/>
        </w:rPr>
        <w:drawing>
          <wp:inline distT="0" distB="0" distL="0" distR="0">
            <wp:extent cx="5270500" cy="671195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316E" w:rsidRPr="0095316E" w:rsidRDefault="0095316E" w:rsidP="0095316E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95316E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95316E">
        <w:rPr>
          <w:rFonts w:ascii="宋体" w:eastAsia="宋体" w:hAnsi="宋体"/>
          <w:b/>
          <w:bCs/>
          <w:sz w:val="28"/>
          <w:szCs w:val="28"/>
        </w:rPr>
        <w:t>解题过程</w:t>
      </w:r>
      <w:r w:rsidRPr="0095316E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95316E">
        <w:rPr>
          <w:rFonts w:ascii="宋体" w:eastAsia="宋体" w:hAnsi="宋体"/>
          <w:sz w:val="28"/>
          <w:szCs w:val="28"/>
        </w:rPr>
        <w:t>同学们，取一个数的近似数，有两种情况：</w:t>
      </w:r>
    </w:p>
    <w:p w:rsidR="0095316E" w:rsidRPr="0095316E" w:rsidRDefault="0095316E" w:rsidP="0095316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5316E">
        <w:rPr>
          <w:rFonts w:ascii="宋体" w:eastAsia="宋体" w:hAnsi="宋体"/>
          <w:sz w:val="28"/>
          <w:szCs w:val="28"/>
        </w:rPr>
        <w:t>一种是“四舍法”，精确到百分位是4.80的三位小数有：4.801、4.802、4.803、4.804；</w:t>
      </w:r>
    </w:p>
    <w:p w:rsidR="0095316E" w:rsidRPr="0095316E" w:rsidRDefault="0095316E" w:rsidP="0095316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5316E">
        <w:rPr>
          <w:rFonts w:ascii="宋体" w:eastAsia="宋体" w:hAnsi="宋体"/>
          <w:sz w:val="28"/>
          <w:szCs w:val="28"/>
        </w:rPr>
        <w:t>一种是“五入法”精确到百分位是4.80的三位小数有：4.795、4.796、4.797、4.798、4.799。</w:t>
      </w:r>
    </w:p>
    <w:p w:rsidR="0095316E" w:rsidRPr="0095316E" w:rsidRDefault="0095316E" w:rsidP="0095316E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95316E">
        <w:rPr>
          <w:rFonts w:ascii="宋体" w:eastAsia="宋体" w:hAnsi="宋体"/>
          <w:sz w:val="28"/>
          <w:szCs w:val="28"/>
        </w:rPr>
        <w:t>所以，这个三位小数最大的是4.804，最小的是4.795。</w:t>
      </w:r>
    </w:p>
    <w:p w:rsidR="0095316E" w:rsidRPr="0095316E" w:rsidRDefault="0095316E" w:rsidP="0095316E">
      <w:pPr>
        <w:ind w:firstLineChars="200" w:firstLine="562"/>
        <w:rPr>
          <w:rFonts w:ascii="宋体" w:eastAsia="宋体" w:hAnsi="宋体" w:hint="eastAsia"/>
          <w:sz w:val="28"/>
          <w:szCs w:val="28"/>
        </w:rPr>
      </w:pPr>
      <w:r w:rsidRPr="0095316E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95316E">
        <w:rPr>
          <w:rFonts w:ascii="宋体" w:eastAsia="宋体" w:hAnsi="宋体"/>
          <w:b/>
          <w:bCs/>
          <w:sz w:val="28"/>
          <w:szCs w:val="28"/>
        </w:rPr>
        <w:t>方法提炼</w:t>
      </w:r>
      <w:r w:rsidRPr="0095316E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95316E">
        <w:rPr>
          <w:rFonts w:ascii="宋体" w:eastAsia="宋体" w:hAnsi="宋体"/>
          <w:sz w:val="28"/>
          <w:szCs w:val="28"/>
        </w:rPr>
        <w:t>在解决这个思考题时，要找到精确到百分位是4.80的最大的三位小数和最小的三位小数，我们可以用一一列举的方法，先把精确到百分位是4.80的所有三位小数都列举出来，再在其中分别选出最大的和最小的。</w:t>
      </w:r>
    </w:p>
    <w:sectPr w:rsidR="0095316E" w:rsidRPr="0095316E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16E"/>
    <w:rsid w:val="0095316E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AAA5D4"/>
  <w15:chartTrackingRefBased/>
  <w15:docId w15:val="{ADD5AE4A-70CB-F24B-A2E2-51CE6760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2021-01-07T11:29:00Z</dcterms:created>
  <dcterms:modified xsi:type="dcterms:W3CDTF">2021-01-07T11:31:00Z</dcterms:modified>
</cp:coreProperties>
</file>