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818" w:rsidRDefault="002F4AEB" w:rsidP="002F4AEB">
      <w:pPr>
        <w:spacing w:line="360" w:lineRule="auto"/>
        <w:ind w:firstLine="420"/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新美牵手研讨记录</w:t>
      </w:r>
    </w:p>
    <w:p w:rsidR="002F4AEB" w:rsidRDefault="002F4AEB" w:rsidP="002F4AEB">
      <w:pPr>
        <w:spacing w:line="360" w:lineRule="auto"/>
        <w:ind w:firstLine="4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孙俊杰：本次活动分为两个议程：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、观摩研讨劳动课程集体教学展示，</w:t>
      </w:r>
    </w:p>
    <w:p w:rsidR="002F4AEB" w:rsidRDefault="002F4AEB" w:rsidP="002F4AEB">
      <w:pPr>
        <w:spacing w:line="360" w:lineRule="auto"/>
        <w:ind w:firstLineChars="1675" w:firstLine="40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、行政集中把脉申报材料。</w:t>
      </w:r>
    </w:p>
    <w:p w:rsidR="002F4AEB" w:rsidRDefault="002F4AEB" w:rsidP="002F4AEB">
      <w:pPr>
        <w:spacing w:line="360" w:lineRule="auto"/>
        <w:ind w:firstLine="4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严：自己不是很理想，回应方面不是很好，课堂控制力也不够好。</w:t>
      </w:r>
    </w:p>
    <w:p w:rsidR="002F4AEB" w:rsidRDefault="002F4AEB" w:rsidP="002F4AEB">
      <w:pPr>
        <w:spacing w:line="360" w:lineRule="auto"/>
        <w:ind w:firstLine="4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岳：没有调到孩子的积极性，抓取孩子的资源上没有掌握好，自身预设的不是很到位，记录的孩子没有顾忌到。</w:t>
      </w:r>
    </w:p>
    <w:p w:rsidR="002F4AEB" w:rsidRDefault="002F4AEB" w:rsidP="002F4AEB">
      <w:pPr>
        <w:spacing w:line="360" w:lineRule="auto"/>
        <w:ind w:firstLine="4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孙：课堂上的资源抓取如何抓取，结合自己看到的来谈一谈。</w:t>
      </w:r>
    </w:p>
    <w:p w:rsidR="002F4AEB" w:rsidRDefault="00EB439D" w:rsidP="002F4AEB">
      <w:pPr>
        <w:spacing w:line="360" w:lineRule="auto"/>
        <w:ind w:firstLine="4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张：第一次操作出示正确资料，互相帮助的，再找寻错误资料。或者把亮点资源放到第二次操作，会以视屏的方式直观的给孩子们看。</w:t>
      </w:r>
    </w:p>
    <w:p w:rsidR="00EB439D" w:rsidRDefault="00EB439D" w:rsidP="002F4AEB">
      <w:pPr>
        <w:spacing w:line="360" w:lineRule="auto"/>
        <w:ind w:firstLine="4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孙：通过孩子们自己观察比老师一直说互相帮助作用大。</w:t>
      </w:r>
    </w:p>
    <w:p w:rsidR="00EB439D" w:rsidRDefault="00EB439D" w:rsidP="002F4AEB">
      <w:pPr>
        <w:spacing w:line="360" w:lineRule="auto"/>
        <w:ind w:firstLine="4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钱：分享的流程，抓取的时候老师的站位是要有距离的，更全面观察所有孩子的，然后再走进个体。</w:t>
      </w:r>
    </w:p>
    <w:p w:rsidR="00EB439D" w:rsidRDefault="00EB439D" w:rsidP="002F4AEB">
      <w:pPr>
        <w:spacing w:line="360" w:lineRule="auto"/>
        <w:ind w:firstLine="4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周：严老师是尊重孩子的，关注前面分享孩子的同时也要关注座位上的孩子，目标里说掌握基本方法，在提升的时候找正确的资源视屏给予孩子们。</w:t>
      </w:r>
    </w:p>
    <w:p w:rsidR="00EB439D" w:rsidRDefault="00EB439D" w:rsidP="002F4AEB">
      <w:pPr>
        <w:spacing w:line="360" w:lineRule="auto"/>
        <w:ind w:firstLine="4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孙：基本的方法是怎样的要给予孩子。</w:t>
      </w:r>
    </w:p>
    <w:p w:rsidR="00EB439D" w:rsidRPr="00EB439D" w:rsidRDefault="00EB439D" w:rsidP="00EB439D">
      <w:pPr>
        <w:spacing w:line="360" w:lineRule="auto"/>
        <w:ind w:firstLineChars="150" w:firstLine="360"/>
        <w:rPr>
          <w:rFonts w:hint="eastAsia"/>
          <w:sz w:val="24"/>
          <w:szCs w:val="24"/>
        </w:rPr>
      </w:pPr>
      <w:r w:rsidRPr="00EB439D">
        <w:rPr>
          <w:rFonts w:hint="eastAsia"/>
          <w:sz w:val="24"/>
          <w:szCs w:val="24"/>
        </w:rPr>
        <w:t>朱：</w:t>
      </w:r>
      <w:r w:rsidRPr="00EB439D">
        <w:rPr>
          <w:rFonts w:hint="eastAsia"/>
          <w:sz w:val="24"/>
          <w:szCs w:val="24"/>
        </w:rPr>
        <w:t>1.</w:t>
      </w:r>
      <w:r w:rsidRPr="00EB439D">
        <w:rPr>
          <w:rFonts w:hint="eastAsia"/>
          <w:sz w:val="24"/>
          <w:szCs w:val="24"/>
        </w:rPr>
        <w:t>孩子是否独立完成。如果孩子想要自己完成，老师要肯定以及孩子们的需求。</w:t>
      </w:r>
    </w:p>
    <w:p w:rsidR="00EB439D" w:rsidRPr="00EB439D" w:rsidRDefault="00EB439D" w:rsidP="00EB439D">
      <w:pPr>
        <w:spacing w:line="360" w:lineRule="auto"/>
        <w:ind w:firstLineChars="250" w:firstLine="600"/>
        <w:rPr>
          <w:rFonts w:hint="eastAsia"/>
          <w:sz w:val="24"/>
          <w:szCs w:val="24"/>
        </w:rPr>
      </w:pPr>
      <w:r w:rsidRPr="00EB439D">
        <w:rPr>
          <w:rFonts w:hint="eastAsia"/>
          <w:sz w:val="24"/>
          <w:szCs w:val="24"/>
        </w:rPr>
        <w:t>2.</w:t>
      </w:r>
      <w:r w:rsidRPr="00EB439D">
        <w:rPr>
          <w:rFonts w:hint="eastAsia"/>
          <w:sz w:val="24"/>
          <w:szCs w:val="24"/>
        </w:rPr>
        <w:t>塞的方向，上下塞，孩子们抓的地放不对。动作要抓取到位，</w:t>
      </w:r>
    </w:p>
    <w:p w:rsidR="00EB439D" w:rsidRDefault="00EB439D" w:rsidP="00EB439D">
      <w:pPr>
        <w:spacing w:line="360" w:lineRule="auto"/>
        <w:ind w:firstLineChars="250" w:firstLine="600"/>
        <w:rPr>
          <w:rFonts w:hint="eastAsia"/>
          <w:sz w:val="24"/>
          <w:szCs w:val="24"/>
        </w:rPr>
      </w:pPr>
      <w:r w:rsidRPr="00EB439D">
        <w:rPr>
          <w:rFonts w:hint="eastAsia"/>
          <w:sz w:val="24"/>
          <w:szCs w:val="24"/>
        </w:rPr>
        <w:t>3.</w:t>
      </w:r>
      <w:r w:rsidRPr="00EB439D">
        <w:rPr>
          <w:rFonts w:hint="eastAsia"/>
          <w:sz w:val="24"/>
          <w:szCs w:val="24"/>
        </w:rPr>
        <w:t>是否塞好。塞的位置，老师要关注好。</w:t>
      </w:r>
    </w:p>
    <w:p w:rsidR="00EB439D" w:rsidRDefault="00693179" w:rsidP="00EB439D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毛：知道方法，看视频、照片，对于中班的孩子是否可以插入儿歌。</w:t>
      </w:r>
    </w:p>
    <w:p w:rsidR="00693179" w:rsidRDefault="00693179" w:rsidP="00EB439D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孙：借助儿歌来帮助孩子们。</w:t>
      </w:r>
    </w:p>
    <w:p w:rsidR="00693179" w:rsidRDefault="00693179" w:rsidP="00EB439D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邹：岳老师第一次操作时，先展示的时候给记录的孩子提出要求，作品类、书本类，孩子们分类很多，抽屉里孩子们的东西差不多，比如说第一个孩子展示的有错误资源问下其他孩子，引出不同的方法。对于吸汗巾放在哪里，在第一次让孩子们了解了哪些分类，有的孩子是放的整整齐齐的，有的孩子利用了袋子但是放的时候还是放的比较凌乱的。</w:t>
      </w:r>
    </w:p>
    <w:p w:rsidR="00693179" w:rsidRDefault="00693179" w:rsidP="00EB439D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孙：当老师发现资源的时候，是老师自己说出来，还是让孩子自己发现说。</w:t>
      </w:r>
    </w:p>
    <w:p w:rsidR="00693179" w:rsidRDefault="00693179" w:rsidP="00EB439D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蒋：借助绘本，在整理的时候提供了文件袋，是否都学要用文件袋吗？是否考虑孩子们后期使用时的方便性。</w:t>
      </w:r>
    </w:p>
    <w:p w:rsidR="00693179" w:rsidRDefault="00693179" w:rsidP="00EB439D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冯：为什么要提供文件袋？</w:t>
      </w:r>
    </w:p>
    <w:p w:rsidR="00693179" w:rsidRDefault="00693179" w:rsidP="00EB439D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岳：孩子们发现书用的时候，有的书会凌乱，所以我们孩子们提出</w:t>
      </w:r>
      <w:r w:rsidR="0057116C">
        <w:rPr>
          <w:rFonts w:hint="eastAsia"/>
          <w:sz w:val="24"/>
          <w:szCs w:val="24"/>
        </w:rPr>
        <w:t>袋子。</w:t>
      </w:r>
    </w:p>
    <w:p w:rsidR="0057116C" w:rsidRDefault="0057116C" w:rsidP="00EB439D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冯：涉及到个人习惯，书的大小，类别是否也要考虑。课堂中的细节，孩子之前看的绘本书在地上也很凌乱。</w:t>
      </w:r>
    </w:p>
    <w:p w:rsidR="0057116C" w:rsidRDefault="0057116C" w:rsidP="00EB439D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冯：拿书的时候可以抓取那种拿了也不凌乱呈现给孩子们。</w:t>
      </w:r>
    </w:p>
    <w:p w:rsidR="0057116C" w:rsidRDefault="0057116C" w:rsidP="00EB439D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丁：前期孩子们进行到了怎么样的阶段。</w:t>
      </w:r>
    </w:p>
    <w:p w:rsidR="0057116C" w:rsidRDefault="0057116C" w:rsidP="00EB439D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岳：有的孩子一天要整理很多次，有的整理几次就好了。抓取了其中一个孩子经常把作品经常把它放在文件袋里。</w:t>
      </w:r>
    </w:p>
    <w:p w:rsidR="0057116C" w:rsidRDefault="0057116C" w:rsidP="00EB439D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丁：主要培养孩子的什么，发展孩子们的整理的品质，对于孩子们前阶段是自主整理，没有工具是怎样的？为什么工具是单一的，是否可以多样化。在课堂上来自主操作，自主表征。既然大班已经有了自主的整理的经验，是否可以参观一下自己认为喜欢的整理方式。</w:t>
      </w:r>
    </w:p>
    <w:p w:rsidR="0057116C" w:rsidRDefault="0057116C" w:rsidP="00EB439D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张：抽屉里到底放些什么？</w:t>
      </w:r>
      <w:r w:rsidR="00804AA8">
        <w:rPr>
          <w:rFonts w:hint="eastAsia"/>
          <w:sz w:val="24"/>
          <w:szCs w:val="24"/>
        </w:rPr>
        <w:t>要与环境结合，记录问题，有意义吗？</w:t>
      </w:r>
    </w:p>
    <w:p w:rsidR="00804AA8" w:rsidRDefault="00804AA8" w:rsidP="00EB439D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黄：我们小班也是整理抽屉，先是让孩子抽屉里有什么，让孩子自己相办法，大班的孩子我觉得收拾书包更有用途。今天老师利用的文件袋投放是否节奏快了一点。</w:t>
      </w:r>
    </w:p>
    <w:p w:rsidR="00804AA8" w:rsidRDefault="00804AA8" w:rsidP="00EB439D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王：</w:t>
      </w: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学什么？中班的孩子在活动中学什么，怎么带？自主自互的意识，大班的如何整理便于自己的使用。而是让孩子用这种方法保护自己。</w:t>
      </w:r>
    </w:p>
    <w:p w:rsidR="00804AA8" w:rsidRDefault="00804AA8" w:rsidP="00EB439D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怎么学？</w:t>
      </w:r>
      <w:r w:rsidR="00B20E7D">
        <w:rPr>
          <w:rFonts w:hint="eastAsia"/>
          <w:sz w:val="24"/>
          <w:szCs w:val="24"/>
        </w:rPr>
        <w:t>除了操作，在中班的课堂中只用吸汗巾是不是太少了，在炎热的季节时如何保护自己找阴凉处玩，多喝水，聚焦差异资料，亮点，记录还不如用儿歌的方式。亮点中两两互相帮助是最快的方法，在第二次操作中，不要回到后面，直接在座位上操作，对于中班的孩子只对塞范围有点小。老师的站位还是要关注全体，是否听清要求，在关注个体差异。大班组，不同的分类确实一个点，整理有序标准是怎么样的？收纳工具的使用，对接幼小衔接，提供</w:t>
      </w:r>
      <w:r w:rsidR="00B20E7D">
        <w:rPr>
          <w:rFonts w:hint="eastAsia"/>
          <w:sz w:val="24"/>
          <w:szCs w:val="24"/>
        </w:rPr>
        <w:t>3</w:t>
      </w:r>
      <w:r w:rsidR="00B20E7D">
        <w:rPr>
          <w:rFonts w:hint="eastAsia"/>
          <w:sz w:val="24"/>
          <w:szCs w:val="24"/>
        </w:rPr>
        <w:t>种不同的收纳工具。</w:t>
      </w:r>
      <w:r w:rsidR="001C35BB">
        <w:rPr>
          <w:rFonts w:hint="eastAsia"/>
          <w:sz w:val="24"/>
          <w:szCs w:val="24"/>
        </w:rPr>
        <w:t>对于绘本不需要自主阅读，直接导入即可。</w:t>
      </w:r>
    </w:p>
    <w:p w:rsidR="001C35BB" w:rsidRPr="00804AA8" w:rsidRDefault="001C35BB" w:rsidP="00EB439D">
      <w:pPr>
        <w:spacing w:line="360" w:lineRule="auto"/>
        <w:rPr>
          <w:sz w:val="24"/>
          <w:szCs w:val="24"/>
        </w:rPr>
      </w:pPr>
    </w:p>
    <w:sectPr w:rsidR="001C35BB" w:rsidRPr="00804AA8" w:rsidSect="000E08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47E" w:rsidRDefault="00D1047E" w:rsidP="002F4AEB">
      <w:r>
        <w:separator/>
      </w:r>
    </w:p>
  </w:endnote>
  <w:endnote w:type="continuationSeparator" w:id="1">
    <w:p w:rsidR="00D1047E" w:rsidRDefault="00D1047E" w:rsidP="002F4A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47E" w:rsidRDefault="00D1047E" w:rsidP="002F4AEB">
      <w:r>
        <w:separator/>
      </w:r>
    </w:p>
  </w:footnote>
  <w:footnote w:type="continuationSeparator" w:id="1">
    <w:p w:rsidR="00D1047E" w:rsidRDefault="00D1047E" w:rsidP="002F4A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A5347"/>
    <w:multiLevelType w:val="hybridMultilevel"/>
    <w:tmpl w:val="57305EC4"/>
    <w:lvl w:ilvl="0" w:tplc="8DE64292">
      <w:start w:val="1"/>
      <w:numFmt w:val="decimal"/>
      <w:lvlText w:val="%1."/>
      <w:lvlJc w:val="left"/>
      <w:pPr>
        <w:ind w:left="102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0818"/>
    <w:rsid w:val="000E0818"/>
    <w:rsid w:val="001C35BB"/>
    <w:rsid w:val="001D715D"/>
    <w:rsid w:val="002F4AEB"/>
    <w:rsid w:val="0046661D"/>
    <w:rsid w:val="0057116C"/>
    <w:rsid w:val="00606284"/>
    <w:rsid w:val="00693179"/>
    <w:rsid w:val="00804AA8"/>
    <w:rsid w:val="00A52FDE"/>
    <w:rsid w:val="00B20E7D"/>
    <w:rsid w:val="00D1047E"/>
    <w:rsid w:val="00EB439D"/>
    <w:rsid w:val="08103FF5"/>
    <w:rsid w:val="0EBC482C"/>
    <w:rsid w:val="1C9B3CE3"/>
    <w:rsid w:val="1DF45930"/>
    <w:rsid w:val="295A6DA2"/>
    <w:rsid w:val="2D01004E"/>
    <w:rsid w:val="6430081A"/>
    <w:rsid w:val="70052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081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F4A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F4AEB"/>
    <w:rPr>
      <w:kern w:val="2"/>
      <w:sz w:val="18"/>
      <w:szCs w:val="18"/>
    </w:rPr>
  </w:style>
  <w:style w:type="paragraph" w:styleId="a4">
    <w:name w:val="footer"/>
    <w:basedOn w:val="a"/>
    <w:link w:val="Char0"/>
    <w:rsid w:val="002F4A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F4AEB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EB439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Administrator</cp:lastModifiedBy>
  <cp:revision>2</cp:revision>
  <dcterms:created xsi:type="dcterms:W3CDTF">2020-06-03T02:43:00Z</dcterms:created>
  <dcterms:modified xsi:type="dcterms:W3CDTF">2020-06-03T02:43:00Z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