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  <w:t>新北区初中数学优秀教师培育室第7次活动感受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日，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初中数学优秀教师培育室在新北区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薛家中学开展第七次活动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default" w:ascii="宋体" w:hAnsi="宋体" w:eastAsia="宋体" w:cs="宋体"/>
          <w:i w:val="0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今天的活动是蔡丽老师和李晨玥老师开设的同课异构《一次函数中的面积问题》。蔡老师的课堂板块清晰，问题设计合理，有层次性，善于归纳出由点的坐标到线段的长度再到三角形的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面积。还处处渗透转化思想，先教授规则图形如何求面积，再得出不规则图形转化成规则图形来做。而李老师的课堂风格则是把一块方法讲透，学生得到了大量的练习和巩固，不过在第二板块的内容上，时间略显不够，参数方法没有讲的很多，李老师对于这节课也进行了归纳，但是跟蔡老师的区别是一个版块归纳还是一节一节归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曹宣老师对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两位老师的课堂教学进行了点评，认为两个老师的板块内容上可以结合一下，比如蔡丽老师的课可以把参数思想也渗透一下，而李老师也要学习蔡老师的及时归纳，不然学生抓不住重点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通过本次培育室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的同课异构活动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，让我感觉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取长补短的重要性，好的课堂要一遍一遍的打磨，不断优化问题设计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73FB"/>
    <w:rsid w:val="4F3F7CDD"/>
    <w:rsid w:val="6D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2021-01-08T07:29:00Z</dcterms:created>
  <dc:creator>熠禾妈妈</dc:creator>
  <cp:lastModifiedBy>熠禾妈妈</cp:lastModifiedBy>
  <dcterms:modified xsi:type="dcterms:W3CDTF">2021-01-08T08:16:52Z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