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5" w:firstLineChars="400"/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新北区学前教育优秀教师培育室第三次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活动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环节一.微课程分享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薛幼 鲁进红《大班：探秘书包》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drawing>
          <wp:inline distT="0" distB="0" distL="114300" distR="114300">
            <wp:extent cx="3999230" cy="2999105"/>
            <wp:effectExtent l="0" t="0" r="1270" b="10795"/>
            <wp:docPr id="1" name="图片 1" descr="IMG_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013"/>
                    <pic:cNvPicPr>
                      <a:picLocks noChangeAspect="1"/>
                    </pic:cNvPicPr>
                  </pic:nvPicPr>
                  <pic:blipFill>
                    <a:blip r:embed="rId4"/>
                    <a:srcRect l="2294"/>
                    <a:stretch>
                      <a:fillRect/>
                    </a:stretch>
                  </pic:blipFill>
                  <pic:spPr>
                    <a:xfrm>
                      <a:off x="0" y="0"/>
                      <a:ext cx="3999230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问题：1.不会利用书包现象2.不知道带什么3.带来的书包乱放</w:t>
      </w:r>
    </w:p>
    <w:p>
      <w:pPr>
        <w:bidi w:val="0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策略：1.问题推进，逐步形成整理经验2.开展比赛活动，形成运用经验的能力3.区域游戏支持，总结提升经验</w:t>
      </w:r>
    </w:p>
    <w:p>
      <w:pPr>
        <w:bidi w:val="0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井幼 王彬《小小清洁站》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课程来源：园本“情趣生活课程”的理念，本班幼儿的实际情况出发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幼儿一日生活，抓取关键经验，培养幼儿具备良好的生活与卫生习惯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93345</wp:posOffset>
            </wp:positionV>
            <wp:extent cx="3730625" cy="2990850"/>
            <wp:effectExtent l="0" t="0" r="3175" b="0"/>
            <wp:wrapNone/>
            <wp:docPr id="2" name="图片 2" descr="IMG_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0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062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内化 从心出发 爱劳动 养成好的生活和卫生习惯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环节二.课例展示  小班健康《洗香香》</w:t>
      </w:r>
    </w:p>
    <w:p>
      <w:pPr>
        <w:spacing w:line="400" w:lineRule="exact"/>
        <w:jc w:val="left"/>
        <w:rPr>
          <w:rFonts w:hint="eastAsia" w:ascii="楷体" w:hAnsi="楷体" w:eastAsia="楷体" w:cs="楷体"/>
          <w:i/>
          <w:i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sz w:val="24"/>
          <w:szCs w:val="24"/>
          <w:lang w:eastAsia="zh-CN"/>
        </w:rPr>
        <w:t>教案</w:t>
      </w:r>
      <w:r>
        <w:rPr>
          <w:rFonts w:hint="eastAsia" w:asciiTheme="majorEastAsia" w:hAnsiTheme="majorEastAsia" w:eastAsiaTheme="majorEastAsia" w:cstheme="majorEastAsia"/>
          <w:i/>
          <w:iCs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i/>
          <w:iCs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楷体" w:hAnsi="楷体" w:eastAsia="楷体" w:cs="楷体"/>
          <w:i/>
          <w:iCs/>
          <w:sz w:val="24"/>
          <w:szCs w:val="24"/>
        </w:rPr>
        <w:t>小班健康活动：洗香香</w:t>
      </w:r>
    </w:p>
    <w:p>
      <w:pPr>
        <w:spacing w:line="400" w:lineRule="exact"/>
        <w:jc w:val="right"/>
        <w:rPr>
          <w:rFonts w:hint="eastAsia" w:ascii="楷体" w:hAnsi="楷体" w:eastAsia="楷体" w:cs="楷体"/>
          <w:i/>
          <w:iCs/>
          <w:szCs w:val="21"/>
        </w:rPr>
      </w:pPr>
      <w:r>
        <w:rPr>
          <w:rFonts w:hint="eastAsia" w:ascii="楷体" w:hAnsi="楷体" w:eastAsia="楷体" w:cs="楷体"/>
          <w:i/>
          <w:iCs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i/>
          <w:iCs/>
          <w:szCs w:val="21"/>
        </w:rPr>
        <w:t xml:space="preserve"> 常州市新北区奔牛实验幼儿园 徐芳</w:t>
      </w:r>
    </w:p>
    <w:p>
      <w:pPr>
        <w:spacing w:line="400" w:lineRule="exact"/>
        <w:rPr>
          <w:rFonts w:hint="eastAsia" w:ascii="楷体" w:hAnsi="楷体" w:eastAsia="楷体" w:cs="楷体"/>
          <w:i/>
          <w:iCs/>
          <w:sz w:val="24"/>
          <w:szCs w:val="24"/>
        </w:rPr>
      </w:pPr>
      <w:r>
        <w:rPr>
          <w:rFonts w:hint="eastAsia" w:ascii="楷体" w:hAnsi="楷体" w:eastAsia="楷体" w:cs="楷体"/>
          <w:i/>
          <w:iCs/>
          <w:sz w:val="24"/>
          <w:szCs w:val="24"/>
        </w:rPr>
        <w:t>设计意图：</w:t>
      </w:r>
    </w:p>
    <w:p>
      <w:pPr>
        <w:spacing w:line="400" w:lineRule="exact"/>
        <w:ind w:firstLine="480"/>
        <w:rPr>
          <w:rFonts w:hint="eastAsia" w:ascii="楷体" w:hAnsi="楷体" w:eastAsia="楷体" w:cs="楷体"/>
          <w:i/>
          <w:iCs/>
          <w:sz w:val="24"/>
          <w:szCs w:val="24"/>
        </w:rPr>
      </w:pPr>
      <w:r>
        <w:rPr>
          <w:rFonts w:hint="eastAsia" w:ascii="楷体" w:hAnsi="楷体" w:eastAsia="楷体" w:cs="楷体"/>
          <w:i/>
          <w:iCs/>
          <w:sz w:val="24"/>
          <w:szCs w:val="24"/>
        </w:rPr>
        <w:t>今天梳头时，女孩头发刚散开，旁边的娃就忍不住地说：“老师，什么味道好臭呀！”“是她的头上！”“老师，她要洗澡了，身上臭死了。”“你闻闻我，身上香不香？”接着，围绕着“洗香香”孩子们开始聊了起来。《指南》健康领域教育建议中提到要帮助幼儿养成良好的个人卫生习惯，勤为幼儿洗澡、换衣服。于是，围绕他们的兴趣，结合指南建议，设计了此次活动。</w:t>
      </w:r>
    </w:p>
    <w:p>
      <w:pPr>
        <w:spacing w:line="400" w:lineRule="exact"/>
        <w:rPr>
          <w:rFonts w:hint="eastAsia" w:ascii="楷体" w:hAnsi="楷体" w:eastAsia="楷体" w:cs="楷体"/>
          <w:i/>
          <w:iCs/>
          <w:sz w:val="24"/>
          <w:szCs w:val="24"/>
        </w:rPr>
      </w:pPr>
      <w:r>
        <w:rPr>
          <w:rFonts w:hint="eastAsia" w:ascii="楷体" w:hAnsi="楷体" w:eastAsia="楷体" w:cs="楷体"/>
          <w:i/>
          <w:iCs/>
          <w:sz w:val="24"/>
          <w:szCs w:val="24"/>
        </w:rPr>
        <w:t>活动目标：</w:t>
      </w:r>
    </w:p>
    <w:p>
      <w:pPr>
        <w:spacing w:line="400" w:lineRule="exact"/>
        <w:rPr>
          <w:rFonts w:hint="eastAsia" w:ascii="楷体" w:hAnsi="楷体" w:eastAsia="楷体" w:cs="楷体"/>
          <w:i/>
          <w:iCs/>
          <w:sz w:val="24"/>
          <w:szCs w:val="24"/>
        </w:rPr>
      </w:pPr>
      <w:r>
        <w:rPr>
          <w:rFonts w:hint="eastAsia" w:ascii="楷体" w:hAnsi="楷体" w:eastAsia="楷体" w:cs="楷体"/>
          <w:i/>
          <w:iCs/>
          <w:sz w:val="24"/>
          <w:szCs w:val="24"/>
        </w:rPr>
        <w:t>1、知道洗澡后身体香香的，对自己的皮肤好。</w:t>
      </w:r>
    </w:p>
    <w:p>
      <w:pPr>
        <w:spacing w:line="400" w:lineRule="exact"/>
        <w:rPr>
          <w:rFonts w:hint="eastAsia" w:ascii="楷体" w:hAnsi="楷体" w:eastAsia="楷体" w:cs="楷体"/>
          <w:i/>
          <w:iCs/>
          <w:sz w:val="24"/>
          <w:szCs w:val="24"/>
        </w:rPr>
      </w:pPr>
      <w:r>
        <w:rPr>
          <w:rFonts w:hint="eastAsia" w:ascii="楷体" w:hAnsi="楷体" w:eastAsia="楷体" w:cs="楷体"/>
          <w:i/>
          <w:iCs/>
          <w:sz w:val="24"/>
          <w:szCs w:val="24"/>
        </w:rPr>
        <w:t>2、初步了解洗澡的步骤，并能够大胆说出自己对洗澡的理解。</w:t>
      </w:r>
    </w:p>
    <w:p>
      <w:pPr>
        <w:spacing w:line="400" w:lineRule="exact"/>
        <w:rPr>
          <w:rFonts w:hint="eastAsia" w:ascii="楷体" w:hAnsi="楷体" w:eastAsia="楷体" w:cs="楷体"/>
          <w:i/>
          <w:iCs/>
          <w:sz w:val="24"/>
          <w:szCs w:val="24"/>
        </w:rPr>
      </w:pPr>
      <w:r>
        <w:rPr>
          <w:rFonts w:hint="eastAsia" w:ascii="楷体" w:hAnsi="楷体" w:eastAsia="楷体" w:cs="楷体"/>
          <w:i/>
          <w:iCs/>
          <w:sz w:val="24"/>
          <w:szCs w:val="24"/>
        </w:rPr>
        <w:t>3、愿意经常洗澡，体验洗澡带来的乐趣。</w:t>
      </w:r>
    </w:p>
    <w:p>
      <w:pPr>
        <w:spacing w:line="400" w:lineRule="exact"/>
        <w:rPr>
          <w:rFonts w:hint="eastAsia" w:ascii="楷体" w:hAnsi="楷体" w:eastAsia="楷体" w:cs="楷体"/>
          <w:i/>
          <w:iCs/>
          <w:sz w:val="24"/>
          <w:szCs w:val="24"/>
        </w:rPr>
      </w:pPr>
      <w:r>
        <w:rPr>
          <w:rFonts w:hint="eastAsia" w:ascii="楷体" w:hAnsi="楷体" w:eastAsia="楷体" w:cs="楷体"/>
          <w:i/>
          <w:iCs/>
          <w:sz w:val="24"/>
          <w:szCs w:val="24"/>
        </w:rPr>
        <w:t>活动准备：</w:t>
      </w:r>
    </w:p>
    <w:p>
      <w:pPr>
        <w:spacing w:line="400" w:lineRule="exact"/>
        <w:rPr>
          <w:rFonts w:hint="eastAsia" w:ascii="楷体" w:hAnsi="楷体" w:eastAsia="楷体" w:cs="楷体"/>
          <w:i/>
          <w:iCs/>
          <w:sz w:val="24"/>
          <w:szCs w:val="24"/>
        </w:rPr>
      </w:pPr>
      <w:r>
        <w:rPr>
          <w:rFonts w:hint="eastAsia" w:ascii="楷体" w:hAnsi="楷体" w:eastAsia="楷体" w:cs="楷体"/>
          <w:i/>
          <w:iCs/>
          <w:sz w:val="24"/>
          <w:szCs w:val="24"/>
        </w:rPr>
        <w:t>相关ppt、音乐《洗澡歌》、《沐浴球》</w:t>
      </w:r>
    </w:p>
    <w:p>
      <w:pPr>
        <w:spacing w:line="400" w:lineRule="exact"/>
        <w:rPr>
          <w:rFonts w:hint="eastAsia" w:ascii="楷体" w:hAnsi="楷体" w:eastAsia="楷体" w:cs="楷体"/>
          <w:i/>
          <w:iCs/>
          <w:sz w:val="24"/>
          <w:szCs w:val="24"/>
        </w:rPr>
      </w:pPr>
      <w:r>
        <w:rPr>
          <w:rFonts w:hint="eastAsia" w:ascii="楷体" w:hAnsi="楷体" w:eastAsia="楷体" w:cs="楷体"/>
          <w:i/>
          <w:iCs/>
          <w:sz w:val="24"/>
          <w:szCs w:val="24"/>
        </w:rPr>
        <w:t>活动过程：</w:t>
      </w:r>
    </w:p>
    <w:p>
      <w:pPr>
        <w:spacing w:line="400" w:lineRule="exact"/>
        <w:rPr>
          <w:rFonts w:hint="eastAsia" w:ascii="楷体" w:hAnsi="楷体" w:eastAsia="楷体" w:cs="楷体"/>
          <w:i/>
          <w:iCs/>
          <w:sz w:val="24"/>
          <w:szCs w:val="24"/>
        </w:rPr>
      </w:pPr>
      <w:r>
        <w:rPr>
          <w:rFonts w:hint="eastAsia" w:ascii="楷体" w:hAnsi="楷体" w:eastAsia="楷体" w:cs="楷体"/>
          <w:i/>
          <w:iCs/>
          <w:sz w:val="24"/>
          <w:szCs w:val="24"/>
        </w:rPr>
        <w:t>一、情景导入，激发幼儿兴趣</w:t>
      </w:r>
    </w:p>
    <w:p>
      <w:pPr>
        <w:spacing w:line="400" w:lineRule="exact"/>
        <w:rPr>
          <w:rFonts w:hint="eastAsia" w:ascii="楷体" w:hAnsi="楷体" w:eastAsia="楷体" w:cs="楷体"/>
          <w:i/>
          <w:iCs/>
          <w:sz w:val="24"/>
          <w:szCs w:val="24"/>
        </w:rPr>
      </w:pPr>
      <w:r>
        <w:rPr>
          <w:rFonts w:hint="eastAsia" w:ascii="楷体" w:hAnsi="楷体" w:eastAsia="楷体" w:cs="楷体"/>
          <w:i/>
          <w:iCs/>
          <w:sz w:val="24"/>
          <w:szCs w:val="24"/>
        </w:rPr>
        <w:t>1、出示 ppt脏兮兮的小猪，引导幼儿观察：小猪怎么了？</w:t>
      </w:r>
    </w:p>
    <w:p>
      <w:pPr>
        <w:spacing w:line="400" w:lineRule="exact"/>
        <w:rPr>
          <w:rFonts w:hint="eastAsia" w:ascii="楷体" w:hAnsi="楷体" w:eastAsia="楷体" w:cs="楷体"/>
          <w:i/>
          <w:iCs/>
          <w:sz w:val="24"/>
          <w:szCs w:val="24"/>
        </w:rPr>
      </w:pPr>
      <w:r>
        <w:rPr>
          <w:rFonts w:hint="eastAsia" w:ascii="楷体" w:hAnsi="楷体" w:eastAsia="楷体" w:cs="楷体"/>
          <w:i/>
          <w:iCs/>
          <w:sz w:val="24"/>
          <w:szCs w:val="24"/>
        </w:rPr>
        <w:t>2、幼儿仔细观察并大胆讲述。</w:t>
      </w:r>
    </w:p>
    <w:p>
      <w:pPr>
        <w:spacing w:line="400" w:lineRule="exact"/>
        <w:rPr>
          <w:rFonts w:hint="eastAsia" w:ascii="楷体" w:hAnsi="楷体" w:eastAsia="楷体" w:cs="楷体"/>
          <w:i/>
          <w:iCs/>
          <w:sz w:val="24"/>
          <w:szCs w:val="24"/>
        </w:rPr>
      </w:pPr>
      <w:r>
        <w:rPr>
          <w:rFonts w:hint="eastAsia" w:ascii="楷体" w:hAnsi="楷体" w:eastAsia="楷体" w:cs="楷体"/>
          <w:i/>
          <w:iCs/>
          <w:sz w:val="24"/>
          <w:szCs w:val="24"/>
        </w:rPr>
        <w:t>3、引导幼儿讨论：小猪身上脏兮兮的，小伙伴都不愿意跟他一起玩，怎样才能让小猪变干净？</w:t>
      </w:r>
    </w:p>
    <w:p>
      <w:pPr>
        <w:spacing w:line="400" w:lineRule="exact"/>
        <w:rPr>
          <w:rFonts w:hint="eastAsia" w:ascii="楷体" w:hAnsi="楷体" w:eastAsia="楷体" w:cs="楷体"/>
          <w:i/>
          <w:iCs/>
          <w:sz w:val="24"/>
          <w:szCs w:val="24"/>
        </w:rPr>
      </w:pPr>
      <w:r>
        <w:rPr>
          <w:rFonts w:hint="eastAsia" w:ascii="楷体" w:hAnsi="楷体" w:eastAsia="楷体" w:cs="楷体"/>
          <w:i/>
          <w:iCs/>
          <w:sz w:val="24"/>
          <w:szCs w:val="24"/>
        </w:rPr>
        <w:t>4、小结：原来洗澡可以让小猪变得干净啊！</w:t>
      </w:r>
    </w:p>
    <w:p>
      <w:pPr>
        <w:spacing w:line="400" w:lineRule="exact"/>
        <w:rPr>
          <w:rFonts w:hint="eastAsia" w:ascii="楷体" w:hAnsi="楷体" w:eastAsia="楷体" w:cs="楷体"/>
          <w:i/>
          <w:iCs/>
          <w:sz w:val="24"/>
          <w:szCs w:val="24"/>
        </w:rPr>
      </w:pPr>
      <w:r>
        <w:rPr>
          <w:rFonts w:hint="eastAsia" w:ascii="楷体" w:hAnsi="楷体" w:eastAsia="楷体" w:cs="楷体"/>
          <w:i/>
          <w:iCs/>
          <w:sz w:val="24"/>
          <w:szCs w:val="24"/>
        </w:rPr>
        <w:t>二、结合情景，了解洗澡的步骤。</w:t>
      </w:r>
    </w:p>
    <w:p>
      <w:pPr>
        <w:spacing w:line="400" w:lineRule="exact"/>
        <w:rPr>
          <w:rFonts w:hint="eastAsia" w:ascii="楷体" w:hAnsi="楷体" w:eastAsia="楷体" w:cs="楷体"/>
          <w:i/>
          <w:iCs/>
          <w:sz w:val="24"/>
          <w:szCs w:val="24"/>
        </w:rPr>
      </w:pPr>
      <w:r>
        <w:rPr>
          <w:rFonts w:hint="eastAsia" w:ascii="楷体" w:hAnsi="楷体" w:eastAsia="楷体" w:cs="楷体"/>
          <w:i/>
          <w:iCs/>
          <w:sz w:val="24"/>
          <w:szCs w:val="24"/>
        </w:rPr>
        <w:t>1、引导幼儿讨论：洗澡需要做哪些准备？这些物品有什么用呢？</w:t>
      </w:r>
    </w:p>
    <w:p>
      <w:pPr>
        <w:spacing w:line="400" w:lineRule="exact"/>
        <w:rPr>
          <w:rFonts w:hint="eastAsia" w:ascii="楷体" w:hAnsi="楷体" w:eastAsia="楷体" w:cs="楷体"/>
          <w:i/>
          <w:iCs/>
          <w:sz w:val="24"/>
          <w:szCs w:val="24"/>
        </w:rPr>
      </w:pPr>
      <w:r>
        <w:rPr>
          <w:rFonts w:hint="eastAsia" w:ascii="楷体" w:hAnsi="楷体" w:eastAsia="楷体" w:cs="楷体"/>
          <w:i/>
          <w:iCs/>
          <w:sz w:val="24"/>
          <w:szCs w:val="24"/>
        </w:rPr>
        <w:t>2、结合PPT，幼儿大胆说出洗澡所需准备物品并说出该物品的用途。</w:t>
      </w:r>
    </w:p>
    <w:p>
      <w:pPr>
        <w:spacing w:line="400" w:lineRule="exact"/>
        <w:rPr>
          <w:rFonts w:hint="eastAsia" w:ascii="楷体" w:hAnsi="楷体" w:eastAsia="楷体" w:cs="楷体"/>
          <w:i/>
          <w:iCs/>
          <w:sz w:val="24"/>
          <w:szCs w:val="24"/>
        </w:rPr>
      </w:pPr>
      <w:r>
        <w:rPr>
          <w:rFonts w:hint="eastAsia" w:ascii="楷体" w:hAnsi="楷体" w:eastAsia="楷体" w:cs="楷体"/>
          <w:i/>
          <w:iCs/>
          <w:sz w:val="24"/>
          <w:szCs w:val="24"/>
        </w:rPr>
        <w:t>3、播放音乐，请幼儿听着音乐自己洗澡。</w:t>
      </w:r>
    </w:p>
    <w:p>
      <w:pPr>
        <w:spacing w:line="400" w:lineRule="exact"/>
        <w:rPr>
          <w:rFonts w:hint="eastAsia" w:ascii="楷体" w:hAnsi="楷体" w:eastAsia="楷体" w:cs="楷体"/>
          <w:i/>
          <w:iCs/>
          <w:sz w:val="24"/>
          <w:szCs w:val="24"/>
        </w:rPr>
      </w:pPr>
      <w:r>
        <w:rPr>
          <w:rFonts w:hint="eastAsia" w:ascii="楷体" w:hAnsi="楷体" w:eastAsia="楷体" w:cs="楷体"/>
          <w:i/>
          <w:iCs/>
          <w:sz w:val="24"/>
          <w:szCs w:val="24"/>
        </w:rPr>
        <w:t>4、引导幼儿讨论：你是怎么洗澡的？先洗哪里再洗哪里？背上是怎么洗的？</w:t>
      </w:r>
    </w:p>
    <w:p>
      <w:pPr>
        <w:spacing w:line="400" w:lineRule="exact"/>
        <w:rPr>
          <w:rFonts w:hint="eastAsia" w:ascii="楷体" w:hAnsi="楷体" w:eastAsia="楷体" w:cs="楷体"/>
          <w:i/>
          <w:iCs/>
          <w:sz w:val="24"/>
          <w:szCs w:val="24"/>
        </w:rPr>
      </w:pPr>
      <w:r>
        <w:rPr>
          <w:rFonts w:hint="eastAsia" w:ascii="楷体" w:hAnsi="楷体" w:eastAsia="楷体" w:cs="楷体"/>
          <w:i/>
          <w:iCs/>
          <w:sz w:val="24"/>
          <w:szCs w:val="24"/>
        </w:rPr>
        <w:t>5、幼儿大胆说出自己的想法，</w:t>
      </w:r>
    </w:p>
    <w:p>
      <w:pPr>
        <w:spacing w:line="400" w:lineRule="exact"/>
        <w:rPr>
          <w:rFonts w:hint="eastAsia" w:ascii="楷体" w:hAnsi="楷体" w:eastAsia="楷体" w:cs="楷体"/>
          <w:i/>
          <w:iCs/>
          <w:sz w:val="24"/>
          <w:szCs w:val="24"/>
        </w:rPr>
      </w:pPr>
      <w:r>
        <w:rPr>
          <w:rFonts w:hint="eastAsia" w:ascii="楷体" w:hAnsi="楷体" w:eastAsia="楷体" w:cs="楷体"/>
          <w:i/>
          <w:iCs/>
          <w:sz w:val="24"/>
          <w:szCs w:val="24"/>
        </w:rPr>
        <w:t>6、引导幼儿关注洗澡后的情绪：你们觉得洗澡开心吗？洗完澡之后你是什么感觉？</w:t>
      </w:r>
    </w:p>
    <w:p>
      <w:pPr>
        <w:spacing w:line="400" w:lineRule="exact"/>
        <w:rPr>
          <w:rFonts w:hint="eastAsia" w:ascii="楷体" w:hAnsi="楷体" w:eastAsia="楷体" w:cs="楷体"/>
          <w:i/>
          <w:iCs/>
          <w:sz w:val="24"/>
          <w:szCs w:val="24"/>
        </w:rPr>
      </w:pPr>
      <w:r>
        <w:rPr>
          <w:rFonts w:hint="eastAsia" w:ascii="楷体" w:hAnsi="楷体" w:eastAsia="楷体" w:cs="楷体"/>
          <w:i/>
          <w:iCs/>
          <w:sz w:val="24"/>
          <w:szCs w:val="24"/>
        </w:rPr>
        <w:t>7、幼儿听着音乐再次尝试洗澡。</w:t>
      </w:r>
    </w:p>
    <w:p>
      <w:pPr>
        <w:spacing w:line="400" w:lineRule="exact"/>
        <w:rPr>
          <w:rFonts w:hint="eastAsia" w:ascii="楷体" w:hAnsi="楷体" w:eastAsia="楷体" w:cs="楷体"/>
          <w:i/>
          <w:iCs/>
          <w:sz w:val="24"/>
          <w:szCs w:val="24"/>
        </w:rPr>
      </w:pPr>
      <w:r>
        <w:rPr>
          <w:rFonts w:hint="eastAsia" w:ascii="楷体" w:hAnsi="楷体" w:eastAsia="楷体" w:cs="楷体"/>
          <w:i/>
          <w:iCs/>
          <w:sz w:val="24"/>
          <w:szCs w:val="24"/>
        </w:rPr>
        <w:t>三、结束活动。</w:t>
      </w:r>
    </w:p>
    <w:p>
      <w:pPr>
        <w:spacing w:line="400" w:lineRule="exact"/>
        <w:rPr>
          <w:rFonts w:hint="eastAsia" w:ascii="楷体" w:hAnsi="楷体" w:eastAsia="楷体" w:cs="楷体"/>
          <w:i/>
          <w:iCs/>
          <w:sz w:val="24"/>
          <w:szCs w:val="24"/>
        </w:rPr>
      </w:pPr>
      <w:r>
        <w:rPr>
          <w:rFonts w:hint="eastAsia" w:ascii="楷体" w:hAnsi="楷体" w:eastAsia="楷体" w:cs="楷体"/>
          <w:i/>
          <w:iCs/>
          <w:sz w:val="24"/>
          <w:szCs w:val="24"/>
        </w:rPr>
        <w:t>小结：小朋友真棒，学会了洗澡，那今晚也回家自己洗个香香的澡吧！</w:t>
      </w:r>
    </w:p>
    <w:p>
      <w:pPr>
        <w:bidi w:val="0"/>
        <w:jc w:val="lef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环节三.现场教研  你说我说大家说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主持人：对两个微课程和集体活动进行集体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执教老师说一说对活动的反思</w:t>
      </w:r>
    </w:p>
    <w:p>
      <w:pPr>
        <w:bidi w:val="0"/>
        <w:jc w:val="lef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互动点评，结合课题说一说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徐芳反思：结合指南和班级孩子的情况设计，重难点体验洗澡带来的乐趣，准备的东西和大概的步骤。小班孩子对洗澡的需求，小猪是怎样洗澡的，通过音乐的串联，分享自己洗澡后的情绪，鼓励幼儿能多洗澡，勤洗澡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芮：课程与主题贴切，大班幼儿对于整理书包和自己清洁卫生的能力比较弱。两位老师都是从观察出发，对话幼儿，区域支持，养成幼儿的计划性。小学与幼儿园书包的比较，引发幼儿更浓的兴趣。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师：探秘书包，生活习惯生活自理能力。和护健康养习惯，集体活动，辩论，实践操作的路径，层层递进，循序渐进的探索。小中班的孩子可以整理被褥，整理自己的物品。清洁站更多是卫生习惯的培养，绘本阅读与学习，经验还原于生活。活动可以延伸到家庭中，帮爸爸妈妈做一些力所能及的劳动。可以多呈现图表和数据，让听众更直观。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张玲：自我服务能力和整理能力。看见孩子是否有自我服务，集体服务的意识。引发孩子的意识，做了看效果，如何跟进。两个老师都是从整体看孩子的，可以兼顾个体。把问题抛给孩子，家园联动（班级公约，小小值日生）关于清洁工作，小朋友想做，预约制，不想做的尊重个性。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鲁进红：小组学习的学习经验在整理柜子，排，列，做标记，个人专属的个性标签。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朱琳：探秘书包的课程故事问题的产生来自于集体。后面的活动来自小组活动。实施中老师考虑到了个别：创可贴，防蚊贴都是生成课程。理清线索会呈现的更好。清洁站：除了园所环境不局限于班级，小朋友可以有包干区，延伸到社会环境，生活的小区，爸爸妈妈工作的地方等。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李猛：我们班的策略：自主预约值日生，小组轮流制，家园联动。培养孩子的习惯：个性的品质。凡是孩子自己能做的事，让他自己去做。有效培养孩子的责任感和自我服务能力。小班可以做管理自己的水杯的课程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李国萍：老师在现场表述，现状分析，会整理的孩子（优质资源），不会整理的孩子（丢三拉四，家长包办代替）。清洁车有集体和个体两种活动。两个案例在呈现时个性的情况没有更好地呈现出来。探秘书包有计划性，最终目标是让幼儿学会在集体生活中更好的照顾自己。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评课：（老师们的想法）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1.背对着孩子不便于观察。对于生活中不接触的物品可以不告诉孩子。让孩子能在集体面前说一说。游戏时引导孩子找一个更大的活动空间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2.选物品时老师有意的关注到坐在下面的孩子，换一种形式，PPT形式让现场互动效果更好。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3.多样的洗漱材料提供给孩子。从话语中反映是紧扣孩子生活经验的，幼儿自主选择你洗澡是用的什么材料，然后进行洗澡。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4.今天的活动还是有些拘谨，后续可以把材料投放到区域里面。多给予孩子动手操作，亲身体验的机会。从静态走向动态，追随孩子，做到服务自身，服务集体，服务他人。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5.回归孩子的需求，让孩子服务于自己。洗澡的具体步骤并不重要，洗澡结束后什么感觉。操作过程中有个孩子想示范，让更多的小朋友说说你是怎么洗澡的。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环节四、总结引领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周：发现，表达，互相的质疑。从课题研究的主要目标，培养孩子的主要方式。关于课题的研究我们选择的点是很不错的。对于幼儿来说，主要价值是让孩子为以后的生活更好地服务。教育本质是创设环境，提供材料，挖掘孩子的潜能。基于幼儿的生活，学习，游戏，在同班的碰撞中发现的问题，提供材料解决孩子的需要。</w:t>
      </w:r>
    </w:p>
    <w:p>
      <w:pPr>
        <w:bidi w:val="0"/>
        <w:ind w:firstLine="240" w:firstLineChars="1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探秘书包基于真实的问题，脉络清楚，贴合大班孩子的年龄段。过程中的分类和发展价值的体现如何讲的更清楚。对于一日生活中每个环节能力的提升。</w:t>
      </w:r>
    </w:p>
    <w:p>
      <w:pPr>
        <w:bidi w:val="0"/>
        <w:ind w:firstLine="240" w:firstLineChars="1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清洁车的建议是发现问题解决问题的意识很强，但该课程最终的目的不仅仅是技能，还有对清洁工具的探究，清洁方法的深入和表述。调查分析的过程，困难不仅仅停留在表面。护健康养习惯的过程中是主动学习的内驱力和思维品质。不要忘记全过程，全经验。</w:t>
      </w:r>
    </w:p>
    <w:p>
      <w:pPr>
        <w:bidi w:val="0"/>
        <w:ind w:firstLine="240" w:firstLineChars="1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教学活动的建议：过程中给孩子表达的机会多一点点。孩子自己的方式也很好，不一定非要用一种方式。对孩子有和缺的分析</w:t>
      </w:r>
    </w:p>
    <w:p>
      <w:pPr>
        <w:bidi w:val="0"/>
        <w:ind w:firstLine="240" w:firstLineChars="1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bidi w:val="0"/>
        <w:ind w:firstLine="241" w:firstLineChars="100"/>
        <w:jc w:val="left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环节五.专家讲座：《教师“好”论文》   教师发展中心 殷浩宇</w:t>
      </w:r>
    </w:p>
    <w:p>
      <w:pPr>
        <w:bidi w:val="0"/>
        <w:ind w:firstLine="240" w:firstLineChars="1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“信达雅”信有依据，达有观点，雅有文采</w:t>
      </w:r>
    </w:p>
    <w:p>
      <w:pPr>
        <w:bidi w:val="0"/>
        <w:ind w:firstLine="241" w:firstLineChars="1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好的主题：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选题原则新颖和熟悉（别人陌生自己熟悉），理论高度和思维深度，</w:t>
      </w:r>
    </w:p>
    <w:p>
      <w:pPr>
        <w:bidi w:val="0"/>
        <w:ind w:firstLine="240" w:firstLineChars="1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小和大（角度大小合适），热点和难点（抓住热点解决难点）</w:t>
      </w:r>
    </w:p>
    <w:p>
      <w:pPr>
        <w:bidi w:val="0"/>
        <w:ind w:firstLine="241" w:firstLineChars="100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好的主题：</w:t>
      </w:r>
    </w:p>
    <w:p>
      <w:pPr>
        <w:bidi w:val="0"/>
        <w:ind w:firstLine="240" w:firstLineChars="1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（选题途径）教育教学，大量阅读，跳出惯常，课题研究，同伴研讨</w:t>
      </w:r>
    </w:p>
    <w:p>
      <w:pPr>
        <w:bidi w:val="0"/>
        <w:ind w:firstLine="241" w:firstLineChars="1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好的标题：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虚实相生（开门见山，准确表达）</w:t>
      </w:r>
    </w:p>
    <w:p>
      <w:pPr>
        <w:bidi w:val="0"/>
        <w:ind w:firstLine="240" w:firstLineChars="1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长短相宜（主标题不宜太长）</w:t>
      </w:r>
    </w:p>
    <w:p>
      <w:pPr>
        <w:bidi w:val="0"/>
        <w:ind w:firstLine="241" w:firstLineChars="100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好的内容：好文章是做出来的</w:t>
      </w:r>
    </w:p>
    <w:p>
      <w:pPr>
        <w:bidi w:val="0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做好文献研究--别人做过什么，怎么做的</w:t>
      </w:r>
    </w:p>
    <w:p>
      <w:pPr>
        <w:bidi w:val="0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做好实践研究--自己做过什么，怎么做的</w:t>
      </w:r>
    </w:p>
    <w:p>
      <w:pPr>
        <w:bidi w:val="0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做好反思研究--做的怎么样，怎样做得更好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好的形式：好文章要好看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结构透彻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全文布局：材料的使用，论文的篇幅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表达科学严谨，通顺完整，格式规范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好好修改：好文章是改出来的</w:t>
      </w:r>
    </w:p>
    <w:p>
      <w:pPr>
        <w:bidi w:val="0"/>
        <w:jc w:val="left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6299A"/>
    <w:rsid w:val="0C0C7E31"/>
    <w:rsid w:val="12AD56EE"/>
    <w:rsid w:val="1521576D"/>
    <w:rsid w:val="246F7F48"/>
    <w:rsid w:val="2DDA6878"/>
    <w:rsid w:val="33306955"/>
    <w:rsid w:val="39626457"/>
    <w:rsid w:val="450F5C22"/>
    <w:rsid w:val="47546830"/>
    <w:rsid w:val="4B7E23A5"/>
    <w:rsid w:val="563E1E15"/>
    <w:rsid w:val="70BE0F78"/>
    <w:rsid w:val="7251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2020-09-27T03:24:29Z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