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12月案例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提升大班幼儿自我服务意识和能力的策略研究</w:t>
      </w:r>
    </w:p>
    <w:p>
      <w:pPr>
        <w:jc w:val="right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——以自主整理被褥为例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案例背景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随着天气越来越冷，小朋友的被褥都换成了厚重的冬季被褥。在小朋友起床后，负责叠被子的老师口</w:t>
      </w:r>
      <w:bookmarkStart w:id="0" w:name="_GoBack"/>
      <w:bookmarkEnd w:id="0"/>
      <w:r>
        <w:rPr>
          <w:rFonts w:hint="eastAsia"/>
          <w:lang w:val="en-US" w:eastAsia="zh-CN"/>
        </w:rPr>
        <w:t>中时不时冒出这样的话：“小朋友越来越懒了，都没人折被子了”，“我们以前带的孩子大班这个时候每个人都是自己折叠被子的。”，“是呢，早上还会自己铺被子，现在的孩子呀，啥都不会，都靠着大人。” 此外，在一次的会议上，听到中班的一位老师说:他们开完会会去，小朋友被子都被子自己折好了。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听到这些，作为老师我们在反思：为什么我们现在的大班孩子呈现这样的状态呢？又该通过怎样的方式进行改善呢？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基于此，了解现状，我们首先进行了一次“常态下”观察：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观察目标：了解大班幼儿起床后自主折叠被子的意识及行为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（备注：当天午睡人数30人，男生14人，女生16人）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167"/>
        <w:gridCol w:w="3548"/>
        <w:gridCol w:w="870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男生人数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女生人数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总人数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无整理被褥的意识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有整理被褥的意识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糖糖：被子拉成长条铺好，离开。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轩轩：短边对短边对折两次，铺好。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Moli：整理放好枕头后，离开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格格：被子展开，四角塞在床边上。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小涵：长边对长边对折一次铺好。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兜兜：被子长边对折铺好。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本次常态下的观察中我们发现，班级幼儿对于自主整理被褥的意识非常薄弱，起床后直接离开，毫无整理意识的占比80%，仅有20%的小朋友有意识整理：比如枕头，被子。但具体整理的情况也呈现出了几点问题：1.仅整理枕头 2.被子折叠效果不一致（长边，短边等）。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基于班级幼儿自主这叠被褥的情况，作为老师需要干涉么？这对孩子的发展又有哪些发展价值？老师们又该如何提供怎样适宜的支持呢？于是我们的活动就开始了。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阶段一：以面凸显问题，整体商讨解决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（一）对接了理论，明确价值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著名教育家陈鹤琴先生提出：“凡是儿童自己能做的，应当让他自己做。”，我们从《3-6岁儿童学习与发展指南》的健康领域，《学前儿童核心发展经验——健康》中的自理能力部分，对于自主折叠被褥，隶属于幼儿的自我物品的整理习惯。具体如下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《指南》健康领域，指出：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5-6岁幼儿能够按照类别整理好自己的物品。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《美国印第安纳州》文件指出：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在学前儿童的自理发展应该包括尾声，营养，自理（进食，穿脱衣服，洗手，刷牙，整体个人物品等）等独立能力的发展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对于学前儿童自理能力，特别是自我服务的整理能力具有重要的价值：</w:t>
      </w:r>
    </w:p>
    <w:p>
      <w:pPr>
        <w:numPr>
          <w:ilvl w:val="0"/>
          <w:numId w:val="2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有助于培养学前儿童的独立性，责任心和自信心。</w:t>
      </w:r>
    </w:p>
    <w:p>
      <w:pPr>
        <w:numPr>
          <w:ilvl w:val="0"/>
          <w:numId w:val="2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促进学前儿童精细动作的发展和脑发育。</w:t>
      </w:r>
    </w:p>
    <w:p>
      <w:pPr>
        <w:numPr>
          <w:ilvl w:val="0"/>
          <w:numId w:val="2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有助于养成健康的生活方式。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而对于大班幼儿是否具备自主折叠被褥的能力，在理论上也找到了相对应的支持：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51885" cy="2125980"/>
            <wp:effectExtent l="0" t="0" r="5715" b="7620"/>
            <wp:docPr id="1" name="图片 1" descr="AD36DF40995FDA25A25D1D4EC7123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36DF40995FDA25A25D1D4EC7123C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因此对于大班孩子来说，是有这样的能力做好自主折叠被褥的能力。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明确了理论价值，我们再次走进班级的幼儿自主整理被褥的现场，并开始了我们的活动。</w:t>
      </w:r>
    </w:p>
    <w:p>
      <w:pPr>
        <w:numPr>
          <w:ilvl w:val="0"/>
          <w:numId w:val="3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观察与访谈，了解幼儿基础与需要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连续观察，看幼儿基础现状。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为了避免一次观察不够客观，班级三位老师提前做好分工，进行连续两天天的观察。</w:t>
      </w:r>
    </w:p>
    <w:p>
      <w:pPr>
        <w:numPr>
          <w:ilvl w:val="0"/>
          <w:numId w:val="0"/>
        </w:numPr>
        <w:ind w:left="42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前调查观察数据：（30人）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167"/>
        <w:gridCol w:w="3548"/>
        <w:gridCol w:w="870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男生人数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女生人数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总人数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无整理被褥的意识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有整理被褥的意识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糖糖：被子拉成长条铺好，离开。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轩轩：短边对短边对折两次，铺好。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Moli：整理放好枕头后，离开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格格：被子展开，四角塞在床边上。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小涵：长边对长边对折一次铺好。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兜兜：被子长边对折铺好。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第一次连续观察数据：（27人）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156"/>
        <w:gridCol w:w="3527"/>
        <w:gridCol w:w="867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男生人数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女生人数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总人数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无整理被褥的意识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有整理被褥的意识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糖糖：被子拉成长条铺好，离开。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静静：整理枕头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小涵：短边对短边折叠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第二次连续观察数据：（30人）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167"/>
        <w:gridCol w:w="3548"/>
        <w:gridCol w:w="870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男生人数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女生人数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总人数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无整理被褥的意识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有整理被褥的意识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216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糖糖：被子拉成长条铺好，离开。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轩轩：短边对短边折叠好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成成：被子先长边对折，在短边对折，成方形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静静：整理枕头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兜兜：看到老师在记录，真理了枕头，把被褥平铺在床上。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杉杉：站起来抖了抖被子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熙熙：短边对短边对折两遍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格格：同上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Moli：整理了枕头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ind w:left="42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个别，小组，集体，三种形式了解幼儿内心需求和想法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为了了解幼儿自主整理床铺背后的秘密，我们通过小组，个别，以及集体谈话活动，了解到幼儿的内心想法。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50"/>
        <w:gridCol w:w="3413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是否愿意自我整理被褥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日常表现或者关键话语</w:t>
            </w:r>
          </w:p>
        </w:tc>
        <w:tc>
          <w:tcPr>
            <w:tcW w:w="24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有自主整理意识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在家里也是这么做的，妈妈教的</w:t>
            </w:r>
          </w:p>
          <w:p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看到班级老师整理被褥</w:t>
            </w:r>
          </w:p>
          <w:p>
            <w:pPr>
              <w:numPr>
                <w:ilvl w:val="0"/>
                <w:numId w:val="5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大班孩子，自己想要试一试</w:t>
            </w:r>
          </w:p>
        </w:tc>
        <w:tc>
          <w:tcPr>
            <w:tcW w:w="24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无整理意识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6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我不会，我妈没教过我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被子太重了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床太小了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折叠的不好看，老师要重新折</w:t>
            </w:r>
          </w:p>
        </w:tc>
        <w:tc>
          <w:tcPr>
            <w:tcW w:w="24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15左右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（其中以不会方法最多）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3413" w:type="dxa"/>
          </w:tcPr>
          <w:p>
            <w:pPr>
              <w:numPr>
                <w:ilvl w:val="0"/>
                <w:numId w:val="7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我忘记了</w:t>
            </w:r>
          </w:p>
          <w:p>
            <w:pPr>
              <w:numPr>
                <w:ilvl w:val="0"/>
                <w:numId w:val="7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我不想，太累了</w:t>
            </w:r>
          </w:p>
          <w:p>
            <w:pPr>
              <w:numPr>
                <w:ilvl w:val="0"/>
                <w:numId w:val="7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我还想快点去玩游戏</w:t>
            </w:r>
          </w:p>
          <w:p>
            <w:pPr>
              <w:numPr>
                <w:ilvl w:val="0"/>
                <w:numId w:val="7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太冷了</w:t>
            </w:r>
          </w:p>
        </w:tc>
        <w:tc>
          <w:tcPr>
            <w:tcW w:w="240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7人左右</w:t>
            </w:r>
          </w:p>
        </w:tc>
      </w:tr>
    </w:tbl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通过观察和访谈，对于目前幼儿存在的几点问题：1.不会方法。2不想，3其他：危险等问题进行了分类，和提供相对应的支持。</w:t>
      </w:r>
    </w:p>
    <w:p>
      <w:pPr>
        <w:numPr>
          <w:ilvl w:val="0"/>
          <w:numId w:val="8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环境先行，方法知晓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结合我园保健室的要求，幼儿园的被褥要求是:折叠三层，并且小星星在上铺放整齐。对于班级部分有意识，但是缺少方法的，给予一定的环境支架，鼓励幼儿先自主尝试。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当天，我们就只做了环境支架——折叠被子步骤图，贴放在睡房内。第二天游戏期间便有小朋友关注到这块支架板，并在第二天的起床后开始尝试。</w:t>
      </w:r>
    </w:p>
    <w:p>
      <w:pPr>
        <w:numPr>
          <w:ilvl w:val="0"/>
          <w:numId w:val="8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呈现问题，幼儿共商解决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当环境支架呈现后，小朋友开始有模有样的自主尝试起来。这时候孩子呈现的主要方式有：（1）边对边，折叠两遍，行成方形 （2）卷起来，铺平 （3）尝试折叠三层，但是不够均匀。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针对这三种情况，我们就行了集体活动《被褥如何整理？》，我们邀请三种类型的小朋友进行展示，让孩子在过程中发现与平时老师折叠好的被褥不同。</w:t>
      </w:r>
    </w:p>
    <w:p>
      <w:pPr>
        <w:numPr>
          <w:ilvl w:val="0"/>
          <w:numId w:val="8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借助资源，榜样鼓励，激发幼儿兴趣。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班级生活老师是对如何整理被褥是最具发言权的，因此借力班级生活老师，邀请生活老师给小朋友做示范。对于积极尝试的尝试小朋友给予言语表扬和肯定，激发幼儿自主整理的兴趣。</w:t>
      </w:r>
    </w:p>
    <w:p>
      <w:pPr>
        <w:numPr>
          <w:ilvl w:val="0"/>
          <w:numId w:val="9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阶段二：以小见大解决问题，从内向外辐射影响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针对性解决个性化问题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对于大部分幼儿存在：不会方法的问题，在经过生活老师示范，环境支架等方式，大部分参与的小朋友，还是能够积极主动的参与。但是还是存在一定的个性化问题：</w:t>
      </w:r>
    </w:p>
    <w:p>
      <w:pPr>
        <w:numPr>
          <w:ilvl w:val="0"/>
          <w:numId w:val="1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为什么我折叠不好看？——强带弱，区域联动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幼儿能力的强弱，以及实物理解和尝试的能力不同，有一部分的小朋友在折叠上出现一些情况，“分不清长边和短边”“不知道如何等分三分”“折叠好的一会又弄乱等问题”。因为班级设置了小班长，午睡管理员，午餐管理员，小朋友有强带弱的意识。所以孩子们提出，会的小朋友来教不会的小朋友。于是就出现了很多整理被褥管理员，比如格格，欣欣，moli，小涵等。他们主要负责教检查和帮助还有困难的小朋友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同时在生活区也提供了小一点的被褥，便于幼儿在游戏活动进行尝试。</w:t>
      </w:r>
    </w:p>
    <w:p>
      <w:pPr>
        <w:numPr>
          <w:ilvl w:val="0"/>
          <w:numId w:val="1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床铺太小了，不好弄——空间调整，安全有便利 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因为我们的床铺都是折叠的床铺，所以靠的很近。当很多小朋友同时折叠床铺，就会相互影响。对于上铺的小朋友站起来折叠，也是存在一定的危险，怎么办呢？</w:t>
      </w:r>
    </w:p>
    <w:p>
      <w:pPr>
        <w:numPr>
          <w:ilvl w:val="0"/>
          <w:numId w:val="12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分时段折叠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根据幼儿习惯和需要，进行弹性分组。住在第一层和第三的小朋友先自主上厕所，穿衣服。第二层和第四层小朋友先自主整理被褥。错时段进行，减少相互影响。</w:t>
      </w:r>
    </w:p>
    <w:p>
      <w:pPr>
        <w:numPr>
          <w:ilvl w:val="0"/>
          <w:numId w:val="12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床铺空间调整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先有下铺的第一层和第三层小朋友可以站起来折叠被褥。当他们折叠好后，教师协助或者幼儿自主将折叠好的1和3的床铺先推进去。这样子2和4的小朋友就可以站在地面上进行操作，避免太高有一定的危险。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同时也鼓励最高层的小朋友站在矮一些层数的床铺上进行折叠整理，保障幼儿的安全。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家园联动，从校园到家园的辐射和联动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通过班级动态，家长一对一沟通等方式，把目前开始的活动进行分享和交流。鼓励家长在家也让幼儿进行尝试，并且要求与校园保持一致。极大的提升了幼儿的兴趣。对于家长反馈回来的视频和照片，每日与幼儿进行分享，正向鼓励有进步的，做的好的小朋友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对于个别不愿意的小朋友，家长和教师单独沟通，树立起自信心。</w:t>
      </w:r>
    </w:p>
    <w:p>
      <w:pPr>
        <w:numPr>
          <w:ilvl w:val="0"/>
          <w:numId w:val="13"/>
        </w:numPr>
        <w:ind w:left="420" w:leftChars="0" w:hanging="42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阶段三：整体与个体评价结合，看见自我成长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对于大班孩子来说，非常在意自己在集体中的表现，很在乎自我是否有所进步。这样的进步不仅是照片，视频等。更是要让孩子我自己感受到。</w:t>
      </w:r>
    </w:p>
    <w:p>
      <w:pPr>
        <w:numPr>
          <w:ilvl w:val="0"/>
          <w:numId w:val="1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第一阶段：设立每周任务卡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结合每周任务卡，把每周至少三次自主整理被褥加入到周任务中，借力幼儿任务意识。</w:t>
      </w:r>
    </w:p>
    <w:p>
      <w:pPr>
        <w:numPr>
          <w:ilvl w:val="0"/>
          <w:numId w:val="1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第二阶段：自主记录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每一个小朋友都有一个记录表，可替换，贴在床铺的边缘板上面。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√或×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幼儿每周五进行回顾和反馈，看见自己的行为。</w:t>
      </w:r>
    </w:p>
    <w:p>
      <w:pPr>
        <w:numPr>
          <w:ilvl w:val="0"/>
          <w:numId w:val="1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第三阶段：整体记录，同伴中，优化自我。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每周除了 幼儿自主记录外，生活老师和被褥管理员，还对整体幼儿进行统计，并张贴出来。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10"/>
        <w:gridCol w:w="1140"/>
        <w:gridCol w:w="2085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是否整理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整理时长</w:t>
            </w: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被褥符合要求</w:t>
            </w: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若不符合，问题所在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36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就这样每周五的回顾和反馈阶段，小朋友从一开始的不在乎，不理解，到现在的行成习惯，甚至期待，不仅是孩子还有家长。从不会整理，到现在整理有方法，有秩序，有速度，都是孩子们的成长，看得见自己的成长，看见同伴的优秀，完善自己。现在，我们大班生，不在羡慕以前的大班生是否优秀，更厉害，因为，我们也可以做到，我们可以做的更好......时间在继续，我们的活动在继续，大班孩子的成长也在继续，一起期待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0D66A"/>
    <w:multiLevelType w:val="singleLevel"/>
    <w:tmpl w:val="8F10D66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9989B5"/>
    <w:multiLevelType w:val="singleLevel"/>
    <w:tmpl w:val="AC9989B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E00CEEE"/>
    <w:multiLevelType w:val="singleLevel"/>
    <w:tmpl w:val="CE00CE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D896E3EE"/>
    <w:multiLevelType w:val="singleLevel"/>
    <w:tmpl w:val="D896E3E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0025FE30"/>
    <w:multiLevelType w:val="singleLevel"/>
    <w:tmpl w:val="0025FE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2A66ED"/>
    <w:multiLevelType w:val="singleLevel"/>
    <w:tmpl w:val="0A2A66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11A1E559"/>
    <w:multiLevelType w:val="singleLevel"/>
    <w:tmpl w:val="11A1E55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1550E128"/>
    <w:multiLevelType w:val="singleLevel"/>
    <w:tmpl w:val="1550E12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16891BC3"/>
    <w:multiLevelType w:val="singleLevel"/>
    <w:tmpl w:val="16891B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3F21847C"/>
    <w:multiLevelType w:val="singleLevel"/>
    <w:tmpl w:val="3F2184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ED6CD47"/>
    <w:multiLevelType w:val="singleLevel"/>
    <w:tmpl w:val="4ED6CD47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5EE3D4FD"/>
    <w:multiLevelType w:val="singleLevel"/>
    <w:tmpl w:val="5EE3D4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F65815C"/>
    <w:multiLevelType w:val="singleLevel"/>
    <w:tmpl w:val="6F65815C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abstractNum w:abstractNumId="13">
    <w:nsid w:val="7A774088"/>
    <w:multiLevelType w:val="singleLevel"/>
    <w:tmpl w:val="7A7740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75AE"/>
    <w:rsid w:val="0FFF1FFD"/>
    <w:rsid w:val="23262922"/>
    <w:rsid w:val="40AC6091"/>
    <w:rsid w:val="62C43FCC"/>
    <w:rsid w:val="66463FD9"/>
    <w:rsid w:val="68310F34"/>
    <w:rsid w:val="6A42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2021-01-03T07:13:00Z</dcterms:created>
  <dc:creator>ω怪杰</dc:creator>
  <cp:lastModifiedBy>ω怪杰</cp:lastModifiedBy>
  <dcterms:modified xsi:type="dcterms:W3CDTF">2021-01-03T13:50:25Z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