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关于公布常州市新北区龙虎塘第二实验小学名师工作室、优秀学员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考核结果公示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797979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797979"/>
          <w:spacing w:val="0"/>
          <w:sz w:val="28"/>
          <w:szCs w:val="28"/>
          <w:shd w:val="clear" w:fill="FFFFFF"/>
        </w:rPr>
        <w:t>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797979"/>
          <w:spacing w:val="0"/>
          <w:sz w:val="28"/>
          <w:szCs w:val="28"/>
          <w:shd w:val="clear" w:fill="FFFFFF"/>
          <w:lang w:val="en-US" w:eastAsia="zh-CN"/>
        </w:rPr>
        <w:t>位老师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797979"/>
          <w:spacing w:val="0"/>
          <w:sz w:val="28"/>
          <w:szCs w:val="28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797979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97979"/>
          <w:spacing w:val="0"/>
          <w:sz w:val="28"/>
          <w:szCs w:val="28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797979"/>
          <w:spacing w:val="0"/>
          <w:sz w:val="28"/>
          <w:szCs w:val="28"/>
          <w:shd w:val="clear" w:fill="FFFFFF"/>
        </w:rPr>
        <w:t>为进一步加强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797979"/>
          <w:spacing w:val="0"/>
          <w:sz w:val="28"/>
          <w:szCs w:val="28"/>
          <w:shd w:val="clear" w:fill="FFFFFF"/>
          <w:lang w:val="en-US" w:eastAsia="zh-CN"/>
        </w:rPr>
        <w:t>校级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797979"/>
          <w:spacing w:val="0"/>
          <w:sz w:val="28"/>
          <w:szCs w:val="28"/>
          <w:shd w:val="clear" w:fill="FFFFFF"/>
        </w:rPr>
        <w:t>名师工作室建设，督促履职尽责，确保按时保质完成既定目标任务，充分发挥示范引领和辐射带动作用，根据《龙虎塘第二实验小学优秀教师、优秀学生专业成长培育奖励方案》有关规定，通过查阅档案等方式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797979"/>
          <w:spacing w:val="0"/>
          <w:sz w:val="28"/>
          <w:szCs w:val="28"/>
          <w:shd w:val="clear" w:fill="FFFFFF"/>
          <w:lang w:val="en-US" w:eastAsia="zh-CN"/>
        </w:rPr>
        <w:t>对校级名师工作室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797979"/>
          <w:spacing w:val="0"/>
          <w:sz w:val="28"/>
          <w:szCs w:val="28"/>
          <w:shd w:val="clear" w:fill="FFFFFF"/>
        </w:rPr>
        <w:t>进行了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797979"/>
          <w:spacing w:val="0"/>
          <w:sz w:val="28"/>
          <w:szCs w:val="28"/>
          <w:shd w:val="clear" w:fill="FFFFFF"/>
          <w:lang w:val="en-US" w:eastAsia="zh-CN"/>
        </w:rPr>
        <w:t>2020年度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797979"/>
          <w:spacing w:val="0"/>
          <w:sz w:val="28"/>
          <w:szCs w:val="28"/>
          <w:shd w:val="clear" w:fill="FFFFFF"/>
        </w:rPr>
        <w:t>考核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797979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797979"/>
          <w:spacing w:val="0"/>
          <w:sz w:val="28"/>
          <w:szCs w:val="28"/>
          <w:shd w:val="clear" w:fill="FFFFFF"/>
          <w:lang w:val="en-US" w:eastAsia="zh-CN"/>
        </w:rPr>
        <w:t>同时，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797979"/>
          <w:spacing w:val="0"/>
          <w:sz w:val="28"/>
          <w:szCs w:val="28"/>
          <w:shd w:val="clear" w:fill="FFFFFF"/>
        </w:rPr>
        <w:t>在各名师工作室推荐的基础上，评出名师工作室优秀学员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797979"/>
          <w:spacing w:val="0"/>
          <w:sz w:val="28"/>
          <w:szCs w:val="28"/>
          <w:shd w:val="clear" w:fill="FFFFFF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797979"/>
          <w:spacing w:val="0"/>
          <w:sz w:val="28"/>
          <w:szCs w:val="28"/>
          <w:shd w:val="clear" w:fill="FFFFFF"/>
        </w:rPr>
        <w:t>名。现将考核结果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797979"/>
          <w:spacing w:val="0"/>
          <w:sz w:val="28"/>
          <w:szCs w:val="28"/>
          <w:shd w:val="clear" w:fill="FFFFFF"/>
          <w:lang w:val="en-US" w:eastAsia="zh-CN"/>
        </w:rPr>
        <w:t>公示如下：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797979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797979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797979"/>
          <w:spacing w:val="0"/>
          <w:sz w:val="28"/>
          <w:szCs w:val="28"/>
          <w:shd w:val="clear" w:fill="FFFFFF"/>
        </w:rPr>
        <w:t>                                       新北区龙虎塘第二实验小学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797979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797979"/>
          <w:spacing w:val="0"/>
          <w:sz w:val="28"/>
          <w:szCs w:val="28"/>
          <w:shd w:val="clear" w:fill="FFFFFF"/>
        </w:rPr>
        <w:t>2020年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797979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797979"/>
          <w:spacing w:val="0"/>
          <w:sz w:val="28"/>
          <w:szCs w:val="28"/>
          <w:shd w:val="clear" w:fill="FFFFFF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797979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797979"/>
          <w:spacing w:val="0"/>
          <w:sz w:val="28"/>
          <w:szCs w:val="28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79797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797979"/>
          <w:spacing w:val="0"/>
          <w:sz w:val="28"/>
          <w:szCs w:val="28"/>
          <w:shd w:val="clear" w:fill="FFFFFF"/>
          <w:lang w:val="en-US" w:eastAsia="zh-CN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微软雅黑" w:hAnsi="微软雅黑" w:eastAsia="微软雅黑" w:cs="微软雅黑"/>
          <w:b w:val="0"/>
          <w:i w:val="0"/>
          <w:caps w:val="0"/>
          <w:color w:val="79797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龙虎塘第二实验小学名师工作室考核结果公示</w:t>
      </w:r>
    </w:p>
    <w:tbl>
      <w:tblPr>
        <w:tblStyle w:val="4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530"/>
        <w:gridCol w:w="1809"/>
        <w:gridCol w:w="3938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9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530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学科</w:t>
            </w:r>
          </w:p>
        </w:tc>
        <w:tc>
          <w:tcPr>
            <w:tcW w:w="1809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领衔人姓名</w:t>
            </w:r>
          </w:p>
        </w:tc>
        <w:tc>
          <w:tcPr>
            <w:tcW w:w="3938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工作室名称</w:t>
            </w:r>
          </w:p>
        </w:tc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30" w:type="dxa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语文</w:t>
            </w:r>
          </w:p>
        </w:tc>
        <w:tc>
          <w:tcPr>
            <w:tcW w:w="1809" w:type="dxa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徐佳</w:t>
            </w:r>
          </w:p>
        </w:tc>
        <w:tc>
          <w:tcPr>
            <w:tcW w:w="3938" w:type="dxa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徐佳泛在读写工作室</w:t>
            </w:r>
          </w:p>
        </w:tc>
        <w:tc>
          <w:tcPr>
            <w:tcW w:w="1384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30" w:type="dxa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语文</w:t>
            </w:r>
          </w:p>
        </w:tc>
        <w:tc>
          <w:tcPr>
            <w:tcW w:w="1809" w:type="dxa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费菊媛</w:t>
            </w:r>
          </w:p>
        </w:tc>
        <w:tc>
          <w:tcPr>
            <w:tcW w:w="3938" w:type="dxa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费菊媛少儿国学工作室</w:t>
            </w:r>
          </w:p>
        </w:tc>
        <w:tc>
          <w:tcPr>
            <w:tcW w:w="138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30" w:type="dxa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</w:p>
        </w:tc>
        <w:tc>
          <w:tcPr>
            <w:tcW w:w="1809" w:type="dxa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荆亚琴</w:t>
            </w:r>
          </w:p>
        </w:tc>
        <w:tc>
          <w:tcPr>
            <w:tcW w:w="3938" w:type="dxa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荆亚琴教材专业化解读工作室</w:t>
            </w:r>
          </w:p>
        </w:tc>
        <w:tc>
          <w:tcPr>
            <w:tcW w:w="138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30" w:type="dxa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</w:p>
        </w:tc>
        <w:tc>
          <w:tcPr>
            <w:tcW w:w="1809" w:type="dxa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蔡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芬</w:t>
            </w:r>
          </w:p>
        </w:tc>
        <w:tc>
          <w:tcPr>
            <w:tcW w:w="3938" w:type="dxa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蔡芬数字化学习工作室</w:t>
            </w:r>
          </w:p>
        </w:tc>
        <w:tc>
          <w:tcPr>
            <w:tcW w:w="138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30" w:type="dxa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1809" w:type="dxa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耿周霖</w:t>
            </w:r>
          </w:p>
        </w:tc>
        <w:tc>
          <w:tcPr>
            <w:tcW w:w="3938" w:type="dxa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耿周霖</w:t>
            </w:r>
            <w:r>
              <w:rPr>
                <w:sz w:val="24"/>
              </w:rPr>
              <w:t>RS项目</w:t>
            </w:r>
            <w:r>
              <w:rPr>
                <w:rFonts w:hint="eastAsia"/>
                <w:sz w:val="24"/>
              </w:rPr>
              <w:t>学习工作室</w:t>
            </w:r>
          </w:p>
        </w:tc>
        <w:tc>
          <w:tcPr>
            <w:tcW w:w="138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30" w:type="dxa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音乐</w:t>
            </w:r>
          </w:p>
        </w:tc>
        <w:tc>
          <w:tcPr>
            <w:tcW w:w="1809" w:type="dxa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王丽</w:t>
            </w:r>
          </w:p>
        </w:tc>
        <w:tc>
          <w:tcPr>
            <w:tcW w:w="3938" w:type="dxa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王丽流韵和声工作室</w:t>
            </w:r>
          </w:p>
        </w:tc>
        <w:tc>
          <w:tcPr>
            <w:tcW w:w="138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530" w:type="dxa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学生发展</w:t>
            </w:r>
          </w:p>
        </w:tc>
        <w:tc>
          <w:tcPr>
            <w:tcW w:w="1809" w:type="dxa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吴静娟</w:t>
            </w:r>
          </w:p>
        </w:tc>
        <w:tc>
          <w:tcPr>
            <w:tcW w:w="3938" w:type="dxa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吴静娟家校社合作工作室</w:t>
            </w:r>
          </w:p>
        </w:tc>
        <w:tc>
          <w:tcPr>
            <w:tcW w:w="138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530" w:type="dxa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学生发展</w:t>
            </w:r>
          </w:p>
        </w:tc>
        <w:tc>
          <w:tcPr>
            <w:tcW w:w="1809" w:type="dxa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林燕群</w:t>
            </w:r>
          </w:p>
        </w:tc>
        <w:tc>
          <w:tcPr>
            <w:tcW w:w="3938" w:type="dxa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林燕群班主任成长工作室</w:t>
            </w:r>
          </w:p>
        </w:tc>
        <w:tc>
          <w:tcPr>
            <w:tcW w:w="138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530" w:type="dxa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后勤管理</w:t>
            </w:r>
          </w:p>
        </w:tc>
        <w:tc>
          <w:tcPr>
            <w:tcW w:w="1809" w:type="dxa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王燕</w:t>
            </w:r>
          </w:p>
        </w:tc>
        <w:tc>
          <w:tcPr>
            <w:tcW w:w="3938" w:type="dxa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王燕</w:t>
            </w:r>
            <w:r>
              <w:rPr>
                <w:rFonts w:ascii="宋体" w:hAnsi="宋体" w:eastAsia="宋体" w:cs="宋体"/>
                <w:sz w:val="24"/>
                <w:szCs w:val="24"/>
              </w:rPr>
              <w:t>智慧后勤管理工作室</w:t>
            </w:r>
          </w:p>
        </w:tc>
        <w:tc>
          <w:tcPr>
            <w:tcW w:w="138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优秀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br w:type="page"/>
      </w:r>
      <w:bookmarkStart w:id="0" w:name="_GoBack"/>
      <w:bookmarkEnd w:id="0"/>
    </w:p>
    <w:p>
      <w:pPr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964" w:firstLineChars="30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79797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龙虎塘第二实验小学名师工作室优秀学员公示</w:t>
      </w:r>
    </w:p>
    <w:tbl>
      <w:tblPr>
        <w:tblStyle w:val="4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3938"/>
        <w:gridCol w:w="3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938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工作室名称</w:t>
            </w:r>
          </w:p>
        </w:tc>
        <w:tc>
          <w:tcPr>
            <w:tcW w:w="3168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优秀学员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938" w:type="dxa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徐佳泛在读写工作室</w:t>
            </w:r>
          </w:p>
        </w:tc>
        <w:tc>
          <w:tcPr>
            <w:tcW w:w="316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林燕群、黄汝群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938" w:type="dxa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费菊媛少儿国学工作室</w:t>
            </w:r>
          </w:p>
        </w:tc>
        <w:tc>
          <w:tcPr>
            <w:tcW w:w="3168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张洁、周菲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938" w:type="dxa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荆亚琴教材专业化解读工作室</w:t>
            </w:r>
          </w:p>
        </w:tc>
        <w:tc>
          <w:tcPr>
            <w:tcW w:w="316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顾鹏飞、章叶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938" w:type="dxa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蔡芬数字化学习工作室</w:t>
            </w:r>
          </w:p>
        </w:tc>
        <w:tc>
          <w:tcPr>
            <w:tcW w:w="316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何玲洁、朱玥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938" w:type="dxa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耿周霖</w:t>
            </w:r>
            <w:r>
              <w:rPr>
                <w:sz w:val="24"/>
              </w:rPr>
              <w:t>RS项目</w:t>
            </w:r>
            <w:r>
              <w:rPr>
                <w:rFonts w:hint="eastAsia"/>
                <w:sz w:val="24"/>
              </w:rPr>
              <w:t>学习工作室</w:t>
            </w:r>
          </w:p>
        </w:tc>
        <w:tc>
          <w:tcPr>
            <w:tcW w:w="3168" w:type="dxa"/>
            <w:vAlign w:val="top"/>
          </w:tcPr>
          <w:p>
            <w:pPr>
              <w:tabs>
                <w:tab w:val="left" w:pos="782"/>
              </w:tabs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周敏颖、黄小妹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938" w:type="dxa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王丽流韵和声工作室</w:t>
            </w:r>
          </w:p>
        </w:tc>
        <w:tc>
          <w:tcPr>
            <w:tcW w:w="316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钱科、张又文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938" w:type="dxa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吴静娟家校社合作工作室</w:t>
            </w:r>
          </w:p>
        </w:tc>
        <w:tc>
          <w:tcPr>
            <w:tcW w:w="316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万婧、黄莺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938" w:type="dxa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林燕群班主任成长工作室</w:t>
            </w:r>
          </w:p>
        </w:tc>
        <w:tc>
          <w:tcPr>
            <w:tcW w:w="316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郑芬、王红梅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938" w:type="dxa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王燕</w:t>
            </w:r>
            <w:r>
              <w:rPr>
                <w:rFonts w:ascii="宋体" w:hAnsi="宋体" w:eastAsia="宋体" w:cs="宋体"/>
                <w:sz w:val="24"/>
                <w:szCs w:val="24"/>
              </w:rPr>
              <w:t>智慧后勤管理工作室</w:t>
            </w:r>
          </w:p>
        </w:tc>
        <w:tc>
          <w:tcPr>
            <w:tcW w:w="3168" w:type="dxa"/>
            <w:vAlign w:val="top"/>
          </w:tcPr>
          <w:p>
            <w:pPr>
              <w:tabs>
                <w:tab w:val="left" w:pos="829"/>
              </w:tabs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赵志伟、段东娟</w:t>
            </w:r>
          </w:p>
        </w:tc>
      </w:tr>
    </w:tbl>
    <w:p>
      <w:pPr>
        <w:jc w:val="left"/>
        <w:rPr>
          <w:rFonts w:hint="default"/>
          <w:b/>
          <w:bCs/>
          <w:sz w:val="32"/>
          <w:szCs w:val="4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D1C88"/>
    <w:rsid w:val="3AAD14CB"/>
    <w:rsid w:val="68DC7F0C"/>
    <w:rsid w:val="6BC8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2020-12-31T07:27:00Z</dcterms:created>
  <dc:creator>1</dc:creator>
  <cp:lastModifiedBy>1</cp:lastModifiedBy>
  <dcterms:modified xsi:type="dcterms:W3CDTF">2021-01-04T04:09:50Z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