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50"/>
        <w:jc w:val="center"/>
        <w:textAlignment w:val="auto"/>
        <w:rPr>
          <w:rFonts w:hint="default" w:ascii="Verdana" w:hAnsi="Verdana" w:eastAsia="宋体" w:cs="Verdana"/>
          <w:color w:val="252525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cs="Verdana"/>
          <w:color w:val="252525"/>
          <w:sz w:val="24"/>
          <w:szCs w:val="24"/>
          <w:shd w:val="clear" w:fill="FFFFFF"/>
          <w:lang w:val="en-US" w:eastAsia="zh-CN"/>
        </w:rPr>
        <w:t>中班社会活动：水是宝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  <w:t>活动目标：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萌发幼儿节约用水，保护水资源的意识。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培养幼儿的理解能力及大胆表达自己感受的能力。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帮助幼儿了解水的用途。知道水对人类、动物、植物的重要性。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活动准备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环境创设:为幼儿创设一个自由的想象空间、表现空间。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物质准备: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1.节约用水的有关图片及玩具小狗和玩具娃娃各一。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2.歌曲《水龙头不哭了》。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3.幼儿每人一杯水。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活动过程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随音乐《划船歌》边唱边做动作进入教室，通过提问引出儿歌。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  <w:t>出示物品，引导幼儿思考水的作用。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 xml:space="preserve"> 1、教师利用玩具“狗”和玩具“娃娃”以游戏的口吻请幼儿欣赏儿歌《好渴好渴想喝水》，让幼儿喂玩具狗和玩具娃娃喝水，培养爱心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提问:小狗和小妹妹口渴时怎么样?喝了水以后怎么样了?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引出对水的作用的谈论。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请幼儿结合生活经验，说说水的作用。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教师和幼儿共同观察“水的作用”的有关图片，讲讲水的作用，根据幼儿的发言，教师进行拓展，帮助幼儿进一步理解水对人类生活的关系，可用儿歌《水是宝》的形式将幼儿的发言进行整理，帮助幼儿理解儿歌内容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提出情景假设:如果没有水……启发幼儿大胆发言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引导幼儿进行讨论:水的作用很大，我们该怎么办?帮助幼儿进一步知道节约用水的重要性。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  <w:lang w:val="en-US"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color w:val="252525"/>
          <w:sz w:val="24"/>
          <w:szCs w:val="24"/>
          <w:shd w:val="clear" w:fill="FFFFFF"/>
        </w:rPr>
        <w:t>欣赏歌曲《水龙头不哭了》，并鼓励幼儿在儿歌的伴 奏下大胆表演，让幼儿对节约用水进行情感体验，然后划船回家。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-45085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E7141"/>
    <w:multiLevelType w:val="singleLevel"/>
    <w:tmpl w:val="9B0E71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1AADF1"/>
    <w:multiLevelType w:val="singleLevel"/>
    <w:tmpl w:val="B61AADF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4CC208C"/>
    <w:multiLevelType w:val="singleLevel"/>
    <w:tmpl w:val="24CC20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60D313A"/>
    <w:rsid w:val="1E310FF5"/>
    <w:rsid w:val="5C6505AE"/>
    <w:rsid w:val="5EF70E05"/>
    <w:rsid w:val="77190386"/>
    <w:rsid w:val="7AB02B2C"/>
    <w:rsid w:val="7C2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uiPriority w:val="99"/>
  </w:style>
  <w:style w:type="character" w:styleId="12">
    <w:name w:val="Hyperlink"/>
    <w:basedOn w:val="6"/>
    <w:semiHidden/>
    <w:unhideWhenUsed/>
    <w:uiPriority w:val="99"/>
    <w:rPr>
      <w:color w:val="252525"/>
      <w:u w:val="none"/>
    </w:rPr>
  </w:style>
  <w:style w:type="character" w:styleId="13">
    <w:name w:val="HTML Code"/>
    <w:basedOn w:val="6"/>
    <w:semiHidden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16</TotalTime>
  <ScaleCrop>false</ScaleCrop>
  <LinksUpToDate>false</LinksUpToDate>
  <CharactersWithSpaces>704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2021-01-03T12:27:20Z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