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ascii="黑体" w:hAnsi="黑体" w:eastAsia="黑体" w:cs="黑体"/>
          <w:b/>
          <w:bCs/>
          <w:color w:val="auto"/>
          <w:sz w:val="36"/>
          <w:szCs w:val="36"/>
          <w:lang w:val="en-US" w:eastAsia="zh-CN"/>
        </w:rPr>
      </w:pPr>
      <w:r>
        <w:rPr>
          <w:rFonts w:hint="eastAsia" w:ascii="黑体" w:hAnsi="黑体" w:eastAsia="黑体" w:cs="黑体"/>
          <w:b/>
          <w:bCs/>
          <w:color w:val="auto"/>
          <w:sz w:val="36"/>
          <w:szCs w:val="36"/>
          <w:lang w:val="en-US" w:eastAsia="zh-CN"/>
        </w:rPr>
        <w:t>“心碎”的“小怪兽”</w:t>
      </w:r>
    </w:p>
    <w:p>
      <w:pPr>
        <w:ind w:firstLine="602" w:firstLineChars="200"/>
        <w:jc w:val="center"/>
        <w:rPr>
          <w:rFonts w:hint="default" w:ascii="黑体" w:hAnsi="黑体" w:eastAsia="黑体" w:cs="黑体"/>
          <w:b/>
          <w:bCs/>
          <w:color w:val="auto"/>
          <w:sz w:val="36"/>
          <w:szCs w:val="36"/>
          <w:lang w:val="en-US" w:eastAsia="zh-CN"/>
        </w:rPr>
      </w:pPr>
      <w:r>
        <w:rPr>
          <w:rFonts w:hint="eastAsia" w:ascii="仿宋" w:hAnsi="仿宋" w:eastAsia="仿宋" w:cs="仿宋"/>
          <w:b/>
          <w:bCs/>
          <w:color w:val="auto"/>
          <w:sz w:val="30"/>
          <w:szCs w:val="30"/>
          <w:lang w:val="en-US" w:eastAsia="zh-CN"/>
        </w:rPr>
        <w:t>常州市新北区百草园小学  曹一彬</w:t>
      </w:r>
    </w:p>
    <w:p>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【案例背景】</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小洪是我工作第一年时遇到的一个特别的男孩，刚上一年级的他脸圆乎乎的，身体壮壮的，心智发展、学习和协调能力较之其他同学都要差很多，想法单纯幼稚，心地善良。父母经营火锅店，上小学前在福建老家由爷爷奶奶带大，母亲在他上大班时生了一个小妹妹。</w:t>
      </w:r>
    </w:p>
    <w:p>
      <w:pPr>
        <w:spacing w:line="360" w:lineRule="auto"/>
        <w:ind w:firstLine="482" w:firstLineChars="200"/>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【案例过程】</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你看，他有多特别——</w:t>
      </w:r>
    </w:p>
    <w:p>
      <w:pPr>
        <w:spacing w:line="360" w:lineRule="auto"/>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镜头</w:t>
      </w:r>
      <w:r>
        <w:rPr>
          <w:rFonts w:hint="eastAsia" w:ascii="仿宋" w:hAnsi="仿宋" w:eastAsia="仿宋" w:cs="仿宋"/>
          <w:b/>
          <w:bCs/>
          <w:sz w:val="24"/>
          <w:szCs w:val="24"/>
        </w:rPr>
        <w:t>一：</w:t>
      </w:r>
      <w:r>
        <w:rPr>
          <w:rFonts w:hint="eastAsia" w:ascii="仿宋" w:hAnsi="仿宋" w:eastAsia="仿宋" w:cs="仿宋"/>
          <w:b/>
          <w:bCs/>
          <w:sz w:val="24"/>
          <w:szCs w:val="24"/>
          <w:lang w:eastAsia="zh-CN"/>
        </w:rPr>
        <w:t>有怪兽</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一年级的孩子</w:t>
      </w:r>
      <w:r>
        <w:rPr>
          <w:rFonts w:hint="eastAsia" w:ascii="仿宋" w:hAnsi="仿宋" w:eastAsia="仿宋" w:cs="仿宋"/>
          <w:sz w:val="24"/>
          <w:szCs w:val="24"/>
        </w:rPr>
        <w:t>精力旺盛，</w:t>
      </w:r>
      <w:r>
        <w:rPr>
          <w:rFonts w:hint="eastAsia" w:ascii="仿宋" w:hAnsi="仿宋" w:eastAsia="仿宋" w:cs="仿宋"/>
          <w:sz w:val="24"/>
          <w:szCs w:val="24"/>
          <w:lang w:eastAsia="zh-CN"/>
        </w:rPr>
        <w:t>安静午睡</w:t>
      </w:r>
      <w:r>
        <w:rPr>
          <w:rFonts w:hint="eastAsia" w:ascii="仿宋" w:hAnsi="仿宋" w:eastAsia="仿宋" w:cs="仿宋"/>
          <w:sz w:val="24"/>
          <w:szCs w:val="24"/>
        </w:rPr>
        <w:t>很困难，与班级评价机制相结合</w:t>
      </w:r>
      <w:r>
        <w:rPr>
          <w:rFonts w:hint="eastAsia" w:ascii="仿宋" w:hAnsi="仿宋" w:eastAsia="仿宋" w:cs="仿宋"/>
          <w:sz w:val="24"/>
          <w:szCs w:val="24"/>
          <w:lang w:eastAsia="zh-CN"/>
        </w:rPr>
        <w:t>后</w:t>
      </w:r>
      <w:r>
        <w:rPr>
          <w:rFonts w:hint="eastAsia" w:ascii="仿宋" w:hAnsi="仿宋" w:eastAsia="仿宋" w:cs="仿宋"/>
          <w:sz w:val="24"/>
          <w:szCs w:val="24"/>
        </w:rPr>
        <w:t>，大部分孩子为了奖励能定下来，可是总有一些孩子</w:t>
      </w:r>
      <w:r>
        <w:rPr>
          <w:rFonts w:hint="eastAsia" w:ascii="仿宋" w:hAnsi="仿宋" w:eastAsia="仿宋" w:cs="仿宋"/>
          <w:sz w:val="24"/>
          <w:szCs w:val="24"/>
          <w:lang w:eastAsia="zh-CN"/>
        </w:rPr>
        <w:t>静</w:t>
      </w:r>
      <w:r>
        <w:rPr>
          <w:rFonts w:hint="eastAsia" w:ascii="仿宋" w:hAnsi="仿宋" w:eastAsia="仿宋" w:cs="仿宋"/>
          <w:sz w:val="24"/>
          <w:szCs w:val="24"/>
        </w:rPr>
        <w:t>不下来，</w:t>
      </w:r>
      <w:r>
        <w:rPr>
          <w:rFonts w:hint="eastAsia" w:ascii="仿宋" w:hAnsi="仿宋" w:eastAsia="仿宋" w:cs="仿宋"/>
          <w:sz w:val="24"/>
          <w:szCs w:val="24"/>
          <w:lang w:eastAsia="zh-CN"/>
        </w:rPr>
        <w:t>小洪就是其中一个</w:t>
      </w:r>
      <w:r>
        <w:rPr>
          <w:rFonts w:hint="eastAsia" w:ascii="仿宋" w:hAnsi="仿宋" w:eastAsia="仿宋" w:cs="仿宋"/>
          <w:sz w:val="24"/>
          <w:szCs w:val="24"/>
        </w:rPr>
        <w:t>，于是我把他单独叫出来，</w:t>
      </w:r>
      <w:r>
        <w:rPr>
          <w:rFonts w:hint="eastAsia" w:ascii="仿宋" w:hAnsi="仿宋" w:eastAsia="仿宋" w:cs="仿宋"/>
          <w:sz w:val="24"/>
          <w:szCs w:val="24"/>
          <w:lang w:eastAsia="zh-CN"/>
        </w:rPr>
        <w:t>询问他不睡觉的原因</w:t>
      </w:r>
      <w:r>
        <w:rPr>
          <w:rFonts w:hint="eastAsia" w:ascii="仿宋" w:hAnsi="仿宋" w:eastAsia="仿宋" w:cs="仿宋"/>
          <w:sz w:val="24"/>
          <w:szCs w:val="24"/>
        </w:rPr>
        <w:t>，他睁着无辜的大眼睛说：“老师，不是我不想睡，是</w:t>
      </w:r>
      <w:r>
        <w:rPr>
          <w:rFonts w:hint="eastAsia" w:ascii="仿宋" w:hAnsi="仿宋" w:eastAsia="仿宋" w:cs="仿宋"/>
          <w:sz w:val="24"/>
          <w:szCs w:val="24"/>
          <w:lang w:eastAsia="zh-CN"/>
        </w:rPr>
        <w:t>有</w:t>
      </w:r>
      <w:r>
        <w:rPr>
          <w:rFonts w:hint="eastAsia" w:ascii="仿宋" w:hAnsi="仿宋" w:eastAsia="仿宋" w:cs="仿宋"/>
          <w:sz w:val="24"/>
          <w:szCs w:val="24"/>
        </w:rPr>
        <w:t>怪兽，我怕，不敢睡。”看着他，我</w:t>
      </w:r>
      <w:r>
        <w:rPr>
          <w:rFonts w:hint="eastAsia" w:ascii="仿宋" w:hAnsi="仿宋" w:eastAsia="仿宋" w:cs="仿宋"/>
          <w:sz w:val="24"/>
          <w:szCs w:val="24"/>
          <w:lang w:eastAsia="zh-CN"/>
        </w:rPr>
        <w:t>内心的第一想法是：</w:t>
      </w:r>
      <w:r>
        <w:rPr>
          <w:rFonts w:hint="eastAsia" w:ascii="仿宋" w:hAnsi="仿宋" w:eastAsia="仿宋" w:cs="仿宋"/>
          <w:sz w:val="24"/>
          <w:szCs w:val="24"/>
        </w:rPr>
        <w:t>“哪有什么怪兽</w:t>
      </w:r>
      <w:r>
        <w:rPr>
          <w:rFonts w:hint="eastAsia" w:ascii="仿宋" w:hAnsi="仿宋" w:eastAsia="仿宋" w:cs="仿宋"/>
          <w:sz w:val="24"/>
          <w:szCs w:val="24"/>
          <w:lang w:eastAsia="zh-CN"/>
        </w:rPr>
        <w:t>？这借口也太假了。</w:t>
      </w:r>
      <w:r>
        <w:rPr>
          <w:rFonts w:hint="eastAsia" w:ascii="仿宋" w:hAnsi="仿宋" w:eastAsia="仿宋" w:cs="仿宋"/>
          <w:sz w:val="24"/>
          <w:szCs w:val="24"/>
        </w:rPr>
        <w:t>”</w:t>
      </w:r>
      <w:r>
        <w:rPr>
          <w:rFonts w:hint="eastAsia" w:ascii="仿宋" w:hAnsi="仿宋" w:eastAsia="仿宋" w:cs="仿宋"/>
          <w:sz w:val="24"/>
          <w:szCs w:val="24"/>
          <w:lang w:eastAsia="zh-CN"/>
        </w:rPr>
        <w:t>再看他煞有其事的真诚模样，我想他不是说谎，于是我也报以真诚：“哦？是什么怪兽呢？老师这里有画笔，你可以把怪兽的样子画出来吗？”</w:t>
      </w:r>
      <w:r>
        <w:rPr>
          <w:rFonts w:hint="eastAsia" w:ascii="仿宋" w:hAnsi="仿宋" w:eastAsia="仿宋" w:cs="仿宋"/>
          <w:sz w:val="24"/>
          <w:szCs w:val="24"/>
        </w:rPr>
        <w:t>他看</w:t>
      </w:r>
      <w:r>
        <w:rPr>
          <w:rFonts w:hint="eastAsia" w:ascii="仿宋" w:hAnsi="仿宋" w:eastAsia="仿宋" w:cs="仿宋"/>
          <w:sz w:val="24"/>
          <w:szCs w:val="24"/>
          <w:lang w:eastAsia="zh-CN"/>
        </w:rPr>
        <w:t>了</w:t>
      </w:r>
      <w:r>
        <w:rPr>
          <w:rFonts w:hint="eastAsia" w:ascii="仿宋" w:hAnsi="仿宋" w:eastAsia="仿宋" w:cs="仿宋"/>
          <w:sz w:val="24"/>
          <w:szCs w:val="24"/>
        </w:rPr>
        <w:t>我</w:t>
      </w:r>
      <w:r>
        <w:rPr>
          <w:rFonts w:hint="eastAsia" w:ascii="仿宋" w:hAnsi="仿宋" w:eastAsia="仿宋" w:cs="仿宋"/>
          <w:sz w:val="24"/>
          <w:szCs w:val="24"/>
          <w:lang w:eastAsia="zh-CN"/>
        </w:rPr>
        <w:t>一会后拿起画笔开始创作，画好正好上课了，我就先让他去上课了。由于小洪的画太抽象，我一眼也看不出是什么，于是</w:t>
      </w:r>
      <w:r>
        <w:rPr>
          <w:rFonts w:hint="eastAsia" w:ascii="仿宋" w:hAnsi="仿宋" w:eastAsia="仿宋" w:cs="仿宋"/>
          <w:sz w:val="24"/>
          <w:szCs w:val="24"/>
        </w:rPr>
        <w:t>我</w:t>
      </w:r>
      <w:r>
        <w:rPr>
          <w:rFonts w:hint="eastAsia" w:ascii="仿宋" w:hAnsi="仿宋" w:eastAsia="仿宋" w:cs="仿宋"/>
          <w:sz w:val="24"/>
          <w:szCs w:val="24"/>
          <w:lang w:eastAsia="zh-CN"/>
        </w:rPr>
        <w:t>立刻打电话给</w:t>
      </w:r>
      <w:r>
        <w:rPr>
          <w:rFonts w:hint="eastAsia" w:ascii="仿宋" w:hAnsi="仿宋" w:eastAsia="仿宋" w:cs="仿宋"/>
          <w:sz w:val="24"/>
          <w:szCs w:val="24"/>
        </w:rPr>
        <w:t>他妈妈，</w:t>
      </w:r>
      <w:r>
        <w:rPr>
          <w:rFonts w:hint="eastAsia" w:ascii="仿宋" w:hAnsi="仿宋" w:eastAsia="仿宋" w:cs="仿宋"/>
          <w:sz w:val="24"/>
          <w:szCs w:val="24"/>
          <w:lang w:eastAsia="zh-CN"/>
        </w:rPr>
        <w:t>简单告知了事情的始末，</w:t>
      </w:r>
      <w:r>
        <w:rPr>
          <w:rFonts w:hint="eastAsia" w:ascii="仿宋" w:hAnsi="仿宋" w:eastAsia="仿宋" w:cs="仿宋"/>
          <w:sz w:val="24"/>
          <w:szCs w:val="24"/>
        </w:rPr>
        <w:t>询问</w:t>
      </w:r>
      <w:r>
        <w:rPr>
          <w:rFonts w:hint="eastAsia" w:ascii="仿宋" w:hAnsi="仿宋" w:eastAsia="仿宋" w:cs="仿宋"/>
          <w:sz w:val="24"/>
          <w:szCs w:val="24"/>
          <w:lang w:eastAsia="zh-CN"/>
        </w:rPr>
        <w:t>她</w:t>
      </w:r>
      <w:r>
        <w:rPr>
          <w:rFonts w:hint="eastAsia" w:ascii="仿宋" w:hAnsi="仿宋" w:eastAsia="仿宋" w:cs="仿宋"/>
          <w:sz w:val="24"/>
          <w:szCs w:val="24"/>
        </w:rPr>
        <w:t>孩子</w:t>
      </w:r>
      <w:r>
        <w:rPr>
          <w:rFonts w:hint="eastAsia" w:ascii="仿宋" w:hAnsi="仿宋" w:eastAsia="仿宋" w:cs="仿宋"/>
          <w:sz w:val="24"/>
          <w:szCs w:val="24"/>
          <w:lang w:eastAsia="zh-CN"/>
        </w:rPr>
        <w:t>在家有无这样的</w:t>
      </w:r>
      <w:r>
        <w:rPr>
          <w:rFonts w:hint="eastAsia" w:ascii="仿宋" w:hAnsi="仿宋" w:eastAsia="仿宋" w:cs="仿宋"/>
          <w:sz w:val="24"/>
          <w:szCs w:val="24"/>
        </w:rPr>
        <w:t>情况，</w:t>
      </w:r>
      <w:r>
        <w:rPr>
          <w:rFonts w:hint="eastAsia" w:ascii="仿宋" w:hAnsi="仿宋" w:eastAsia="仿宋" w:cs="仿宋"/>
          <w:sz w:val="24"/>
          <w:szCs w:val="24"/>
          <w:lang w:eastAsia="zh-CN"/>
        </w:rPr>
        <w:t>并将小洪画得怪兽的图案拍照发给她。从母亲的讲述中我</w:t>
      </w:r>
      <w:r>
        <w:rPr>
          <w:rFonts w:hint="eastAsia" w:ascii="仿宋" w:hAnsi="仿宋" w:eastAsia="仿宋" w:cs="仿宋"/>
          <w:sz w:val="24"/>
          <w:szCs w:val="24"/>
        </w:rPr>
        <w:t>了解到</w:t>
      </w:r>
      <w:r>
        <w:rPr>
          <w:rFonts w:hint="eastAsia" w:ascii="仿宋" w:hAnsi="仿宋" w:eastAsia="仿宋" w:cs="仿宋"/>
          <w:sz w:val="24"/>
          <w:szCs w:val="24"/>
          <w:lang w:eastAsia="zh-CN"/>
        </w:rPr>
        <w:t>这个怪兽是动画片《奥特曼》中的“雷德王”，</w:t>
      </w:r>
      <w:r>
        <w:rPr>
          <w:rFonts w:hint="eastAsia" w:ascii="仿宋" w:hAnsi="仿宋" w:eastAsia="仿宋" w:cs="仿宋"/>
          <w:sz w:val="24"/>
          <w:szCs w:val="24"/>
        </w:rPr>
        <w:t>孩子</w:t>
      </w:r>
      <w:r>
        <w:rPr>
          <w:rFonts w:hint="eastAsia" w:ascii="仿宋" w:hAnsi="仿宋" w:eastAsia="仿宋" w:cs="仿宋"/>
          <w:sz w:val="24"/>
          <w:szCs w:val="24"/>
          <w:lang w:eastAsia="zh-CN"/>
        </w:rPr>
        <w:t>是因为受</w:t>
      </w:r>
      <w:r>
        <w:rPr>
          <w:rFonts w:hint="eastAsia" w:ascii="仿宋" w:hAnsi="仿宋" w:eastAsia="仿宋" w:cs="仿宋"/>
          <w:sz w:val="24"/>
          <w:szCs w:val="24"/>
        </w:rPr>
        <w:t>动画片的</w:t>
      </w:r>
      <w:r>
        <w:rPr>
          <w:rFonts w:hint="eastAsia" w:ascii="仿宋" w:hAnsi="仿宋" w:eastAsia="仿宋" w:cs="仿宋"/>
          <w:sz w:val="24"/>
          <w:szCs w:val="24"/>
          <w:lang w:eastAsia="zh-CN"/>
        </w:rPr>
        <w:t>影响，所以小洪在家和在校睡觉时都会有些害怕。于是我委婉地给了他妈妈建议：“小洪与同龄的孩子相比可能更胆小一点，无法很好地区分电视剧中的虚拟情节和现实，这就要辛苦小洪妈妈您在给孩子看动画片时做好选择。另外，小洪爸爸需要多一些陪伴，会给他安全感，在爸爸的影响下更勇敢。”他的母亲欣然接受了建议。我又立刻在网上看了一下相关的视频片段并在下课后第一时间找来小洪，拿着他画的怪兽图，亲切地问他：“小洪，这怪兽是叫雷德王吗？”小洪欣喜地看着我：“是的，你也看到这个怪兽了吧？”我摸了摸他红红的脸蛋，说：“老师曾经在《奥特曼》的动画片里看到过，小洪，你画得太棒了，老师一看就知道是雷德王了。”看着小洪被我夸得腼腆的笑容，我开始进入正题：“小洪，你也看过这个动画片吗？”他快速地点了点头。“那你一定知道他被</w:t>
      </w:r>
      <w:r>
        <w:rPr>
          <w:rFonts w:hint="eastAsia" w:ascii="仿宋" w:hAnsi="仿宋" w:eastAsia="仿宋" w:cs="仿宋"/>
          <w:color w:val="auto"/>
          <w:sz w:val="24"/>
          <w:szCs w:val="24"/>
          <w:lang w:eastAsia="zh-CN"/>
        </w:rPr>
        <w:t>佐菲奥特曼打败了。</w:t>
      </w:r>
      <w:r>
        <w:rPr>
          <w:rFonts w:hint="eastAsia" w:ascii="仿宋" w:hAnsi="仿宋" w:eastAsia="仿宋" w:cs="仿宋"/>
          <w:sz w:val="24"/>
          <w:szCs w:val="24"/>
          <w:lang w:eastAsia="zh-CN"/>
        </w:rPr>
        <w:t>”“是的。”“你看，佐菲奥特曼为了保护这个城市认真努力的人，勇敢地站出来击倒雷德王。这是动画片里我们所看的画面，不是真实的，我们的校园这么漂亮，同学老师这么友好，你生活在一个很温暖的大家庭里呢！”他左右环顾了一下校园，微笑着点了点头。我想这是一个教育契机，也许可以让他变勇敢，于是我搭着肩膀，说</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小洪，老师希望你能像佐菲奥特曼一样勇敢地去保护我们学校里的一草一木，关心老师和同学，守护妈妈和妹妹。你这么强壮，肯定没问题，对吧？”听着我坚定的话语，他自信满满地重重地点了一次头。后来他妈妈告诉我他晚上主动说去睡觉了。经过一个星期的观察和不断鼓励，在校也能安静午睡。</w:t>
      </w:r>
    </w:p>
    <w:p>
      <w:pPr>
        <w:spacing w:line="360" w:lineRule="auto"/>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镜头二：心碎了</w:t>
      </w:r>
    </w:p>
    <w:p>
      <w:pPr>
        <w:spacing w:line="360" w:lineRule="auto"/>
        <w:ind w:firstLine="480" w:firstLineChars="200"/>
        <w:rPr>
          <w:rFonts w:hint="eastAsia" w:ascii="仿宋" w:hAnsi="仿宋" w:eastAsia="仿宋" w:cs="仿宋"/>
          <w:b/>
          <w:bCs/>
          <w:sz w:val="24"/>
          <w:szCs w:val="24"/>
          <w:lang w:val="en-US" w:eastAsia="zh-CN"/>
        </w:rPr>
      </w:pPr>
      <w:r>
        <w:rPr>
          <w:rFonts w:hint="eastAsia" w:ascii="仿宋" w:hAnsi="仿宋" w:eastAsia="仿宋" w:cs="仿宋"/>
          <w:sz w:val="24"/>
          <w:szCs w:val="24"/>
          <w:lang w:eastAsia="zh-CN"/>
        </w:rPr>
        <w:t>体育课刚结束我就接到了体育夏老师的电话，说小洪说他心碎了，之后就不见了。于是我开始着急地满校园地找他，最后在花丛的角落里看到了他，我找得其实很着急，因为着急脾气也有点上来了，怒气冲冲地想上去责备他，“小洪——”听到我的叫唤，他转过身来，看着他眼泪汪汪的样子，我的怒气就消了，仅剩下担忧。于是我询问他刚刚在干什么，他也如实说在难过，我就顺势问他难过的原因，他边抽泣边告诉我是他在上体育课的时候表现不好，夏老师说要把他的名字写在黑板上，那晚上就要留下来了，他不想留下来，所以他就心碎了。从他的话语中我欣喜地发现他记得班级的一切规则了，而且他努力想做好，我就顺势先肯定了他积极地态度，大有进步，进而提出建议：夏老师为了你们的安全所以在游戏区域玩时要求小朋友们不攀爬器械，今天你一个人爬上恐龙驾，摔下来怎么办？见他听进了我的话，停止了呼吸，我就询问他心碎了为什么要乱跑。呆萌的小洪告诉我他是想去走一圈，把心补好。我莞尔一笑，追问他补好了没，他肯定地点头后我有伸出手确认一下，一本正经地告诉他还有点裂缝，需要他接下来在体育课上好好表现，听老师的话，不做危险的动作才能完全愈合。</w:t>
      </w:r>
      <w:r>
        <w:rPr>
          <w:rFonts w:hint="eastAsia" w:ascii="仿宋" w:hAnsi="仿宋" w:eastAsia="仿宋" w:cs="仿宋"/>
          <w:b/>
          <w:bCs/>
          <w:sz w:val="24"/>
          <w:szCs w:val="24"/>
          <w:lang w:val="en-US" w:eastAsia="zh-CN"/>
        </w:rPr>
        <w:t xml:space="preserve">    </w:t>
      </w:r>
    </w:p>
    <w:p>
      <w:pPr>
        <w:spacing w:line="360" w:lineRule="auto"/>
        <w:ind w:firstLine="482" w:firstLineChars="200"/>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【案例反思】</w:t>
      </w:r>
    </w:p>
    <w:p>
      <w:pPr>
        <w:spacing w:line="360" w:lineRule="auto"/>
        <w:ind w:firstLine="480"/>
        <w:rPr>
          <w:rFonts w:hint="eastAsia" w:ascii="仿宋" w:hAnsi="仿宋" w:eastAsia="仿宋" w:cs="仿宋"/>
          <w:sz w:val="24"/>
          <w:szCs w:val="24"/>
          <w:lang w:eastAsia="zh-CN"/>
        </w:rPr>
      </w:pPr>
      <w:r>
        <w:rPr>
          <w:rFonts w:hint="eastAsia" w:ascii="仿宋" w:hAnsi="仿宋" w:eastAsia="仿宋" w:cs="仿宋"/>
          <w:sz w:val="24"/>
          <w:szCs w:val="24"/>
          <w:lang w:eastAsia="zh-CN"/>
        </w:rPr>
        <w:t>在教育生涯中我们会遇到很多的“特殊学生”，对待这些学生的策略如下：</w:t>
      </w:r>
    </w:p>
    <w:p>
      <w:pPr>
        <w:spacing w:line="360" w:lineRule="auto"/>
        <w:ind w:firstLine="48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1.一切从了解开始</w:t>
      </w:r>
    </w:p>
    <w:p>
      <w:pPr>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“教育必须从了解开始。”只有了解自己的教育对象，才能做好充分的准备。我们要去了解学生的秉性脾气、兴趣爱好、家庭状况等，这也就要求我们一定要做好家校沟通，形成合力</w:t>
      </w:r>
      <w:r>
        <w:rPr>
          <w:rFonts w:hint="eastAsia" w:ascii="仿宋" w:hAnsi="仿宋" w:eastAsia="仿宋" w:cs="仿宋"/>
          <w:sz w:val="24"/>
          <w:szCs w:val="24"/>
          <w:lang w:eastAsia="zh-CN"/>
        </w:rPr>
        <w:t>，共同</w:t>
      </w:r>
      <w:r>
        <w:rPr>
          <w:rFonts w:hint="eastAsia" w:ascii="仿宋" w:hAnsi="仿宋" w:eastAsia="仿宋" w:cs="仿宋"/>
          <w:sz w:val="24"/>
          <w:szCs w:val="24"/>
          <w:lang w:val="en-US" w:eastAsia="zh-CN"/>
        </w:rPr>
        <w:t>打开学生的心灵。</w:t>
      </w:r>
    </w:p>
    <w:p>
      <w:pPr>
        <w:spacing w:line="360" w:lineRule="auto"/>
        <w:ind w:firstLine="48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2.尊重是一切之本</w:t>
      </w:r>
    </w:p>
    <w:p>
      <w:pPr>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每个孩子都是一个独特的个体，每个孩子都有不同的花期。有的孩子开放的早，有的孩子开放的晚；有的花儿色彩绚丽，有的花儿朴素简洁。但每一朵花儿都应当被我们温柔呵护，用尊重与爱浇灌他们成长。所以老师应该友善对待每个特别的孩子，尊重他们的想法。</w:t>
      </w:r>
    </w:p>
    <w:p>
      <w:pPr>
        <w:spacing w:line="360" w:lineRule="auto"/>
        <w:ind w:firstLine="480"/>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3.爱心耐心是一切</w:t>
      </w:r>
    </w:p>
    <w:p>
      <w:pPr>
        <w:spacing w:line="360" w:lineRule="auto"/>
        <w:ind w:firstLine="480"/>
        <w:rPr>
          <w:rFonts w:hint="eastAsia" w:ascii="仿宋" w:hAnsi="仿宋" w:eastAsia="仿宋" w:cs="仿宋"/>
          <w:sz w:val="24"/>
          <w:szCs w:val="24"/>
          <w:lang w:eastAsia="zh-CN"/>
        </w:rPr>
      </w:pPr>
      <w:r>
        <w:rPr>
          <w:rFonts w:hint="eastAsia" w:ascii="仿宋" w:hAnsi="仿宋" w:eastAsia="仿宋" w:cs="仿宋"/>
          <w:sz w:val="24"/>
          <w:szCs w:val="24"/>
          <w:lang w:val="en-US" w:eastAsia="zh-CN"/>
        </w:rPr>
        <w:t>夏丐尊说过：“教育没有情感，如同池塘没有水一样。没有水，就不能成为池塘，没有爱，就没有教育。”对待案例中的小洪我们需要以儿童的视角用更多的耐心去给予他们关怀，让他逐渐感受到老师真的是爱他的，努力想帮助他。</w:t>
      </w:r>
    </w:p>
    <w:p>
      <w:pPr>
        <w:spacing w:line="360" w:lineRule="auto"/>
        <w:ind w:firstLine="480"/>
      </w:pPr>
      <w:r>
        <w:rPr>
          <w:rFonts w:hint="eastAsia" w:ascii="仿宋" w:hAnsi="仿宋" w:eastAsia="仿宋" w:cs="仿宋"/>
          <w:sz w:val="24"/>
          <w:szCs w:val="24"/>
          <w:lang w:val="en-US" w:eastAsia="zh-CN"/>
        </w:rPr>
        <w:t>教育不是一朝一夕的事，它是一个长期坚持的过程，老师需要用敏锐的洞察力，适时捕捉每一个教育的契机，展开智慧的教育。当然，所有的教育，爱与尊重才是永恒的主题。只有老师发自内心地爱学生，关注每个孩子个体差异的成长，努力发掘“特殊”的孩子身上的闪光点，尊重每个孩子的成长，静待花开，教育才有生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DY298">
    <w:altName w:val="aoyagireisyosimo"/>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aoyagireisyosimo">
    <w:panose1 w:val="02000600000000000000"/>
    <w:charset w:val="80"/>
    <w:family w:val="auto"/>
    <w:pitch w:val="default"/>
    <w:sig w:usb0="A00002BF" w:usb1="68C7FCFB" w:usb2="00000010" w:usb3="00000000" w:csb0="4002009F" w:csb1="DFD70000"/>
  </w:font>
  <w:font w:name="DY2">
    <w:altName w:val="aoyagireisyosimo"/>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DY294">
    <w:altName w:val="aoyagireisyosimo"/>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2B737F"/>
    <w:rsid w:val="464940E7"/>
    <w:rsid w:val="4B43791D"/>
    <w:rsid w:val="5DB06F31"/>
    <w:rsid w:val="5EFA4FE0"/>
    <w:rsid w:val="66AB78A1"/>
    <w:rsid w:val="71835E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caoyibin</dc:creator>
  <cp:lastModifiedBy>彬天雪地</cp:lastModifiedBy>
  <dcterms:modified xsi:type="dcterms:W3CDTF">2020-08-06T16:19:36Z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