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05" w:rsidRPr="00C8345D" w:rsidRDefault="00D75605" w:rsidP="00D75605"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C8345D">
        <w:rPr>
          <w:rFonts w:ascii="宋体" w:hAnsi="宋体" w:hint="eastAsia"/>
          <w:b/>
          <w:sz w:val="28"/>
          <w:szCs w:val="28"/>
        </w:rPr>
        <w:t>《</w:t>
      </w:r>
      <w:r w:rsidRPr="00C8345D">
        <w:rPr>
          <w:rFonts w:ascii="宋体" w:hAnsi="宋体" w:cs="宋体" w:hint="eastAsia"/>
          <w:b/>
          <w:sz w:val="28"/>
          <w:szCs w:val="28"/>
        </w:rPr>
        <w:t>初中语文审美化教育的实践研究</w:t>
      </w:r>
      <w:r w:rsidRPr="00C8345D">
        <w:rPr>
          <w:rFonts w:ascii="宋体" w:hAnsi="宋体" w:hint="eastAsia"/>
          <w:b/>
          <w:sz w:val="28"/>
          <w:szCs w:val="28"/>
        </w:rPr>
        <w:t>》</w:t>
      </w:r>
    </w:p>
    <w:p w:rsidR="00D75605" w:rsidRDefault="00D75605" w:rsidP="00D7560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黑体" w:hAnsi="黑体" w:hint="eastAsia"/>
          <w:b/>
          <w:sz w:val="28"/>
          <w:szCs w:val="28"/>
        </w:rPr>
        <w:t>课题研究</w:t>
      </w:r>
      <w:r w:rsidRPr="00C8345D">
        <w:rPr>
          <w:rFonts w:ascii="宋体" w:hAnsi="宋体" w:hint="eastAsia"/>
          <w:b/>
          <w:sz w:val="28"/>
          <w:szCs w:val="28"/>
        </w:rPr>
        <w:t>阶段总结</w:t>
      </w:r>
    </w:p>
    <w:p w:rsidR="00D75605" w:rsidRPr="00C8345D" w:rsidRDefault="00D75605" w:rsidP="00D75605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2020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——</w:t>
      </w:r>
      <w:r>
        <w:rPr>
          <w:rFonts w:ascii="宋体" w:hAnsi="宋体" w:hint="eastAsia"/>
          <w:sz w:val="24"/>
        </w:rPr>
        <w:t>2021.1</w:t>
      </w:r>
      <w:r>
        <w:rPr>
          <w:rFonts w:ascii="宋体" w:hAnsi="宋体" w:hint="eastAsia"/>
          <w:sz w:val="24"/>
        </w:rPr>
        <w:t>）</w:t>
      </w:r>
    </w:p>
    <w:p w:rsidR="00D5074C" w:rsidRPr="00482C9C" w:rsidRDefault="00D75605" w:rsidP="00482C9C">
      <w:pPr>
        <w:spacing w:line="460" w:lineRule="exact"/>
        <w:jc w:val="center"/>
        <w:rPr>
          <w:rFonts w:ascii="楷体" w:eastAsia="楷体" w:hAnsi="楷体"/>
          <w:sz w:val="28"/>
          <w:szCs w:val="28"/>
        </w:rPr>
      </w:pPr>
      <w:r w:rsidRPr="00C8345D">
        <w:rPr>
          <w:rFonts w:ascii="宋体" w:hAnsi="宋体" w:hint="eastAsia"/>
          <w:b/>
          <w:sz w:val="28"/>
          <w:szCs w:val="28"/>
        </w:rPr>
        <w:t xml:space="preserve">  </w:t>
      </w:r>
      <w:r w:rsidRPr="00C8345D">
        <w:rPr>
          <w:rFonts w:ascii="楷体" w:eastAsia="楷体" w:hAnsi="楷体" w:hint="eastAsia"/>
          <w:sz w:val="28"/>
          <w:szCs w:val="28"/>
        </w:rPr>
        <w:t xml:space="preserve">新北实验中学 </w:t>
      </w:r>
      <w:r>
        <w:rPr>
          <w:rFonts w:ascii="楷体" w:eastAsia="楷体" w:hAnsi="楷体" w:hint="eastAsia"/>
          <w:sz w:val="28"/>
          <w:szCs w:val="28"/>
        </w:rPr>
        <w:t>李念</w:t>
      </w:r>
      <w:r w:rsidR="00D5074C">
        <w:rPr>
          <w:sz w:val="36"/>
          <w:szCs w:val="36"/>
        </w:rPr>
        <w:t xml:space="preserve">             </w:t>
      </w:r>
    </w:p>
    <w:p w:rsidR="00D5074C" w:rsidRPr="00482C9C" w:rsidRDefault="00D5074C" w:rsidP="00D5074C">
      <w:pPr>
        <w:ind w:left="220" w:hangingChars="100" w:hanging="220"/>
        <w:rPr>
          <w:rFonts w:asciiTheme="minorEastAsia" w:eastAsiaTheme="minorEastAsia" w:hAnsiTheme="minorEastAsia"/>
          <w:sz w:val="28"/>
          <w:szCs w:val="28"/>
        </w:rPr>
      </w:pPr>
      <w:r>
        <w:t xml:space="preserve">        </w:t>
      </w:r>
      <w:r w:rsidRPr="00482C9C">
        <w:rPr>
          <w:rFonts w:asciiTheme="minorEastAsia" w:eastAsiaTheme="minorEastAsia" w:hAnsiTheme="minorEastAsia" w:hint="eastAsia"/>
          <w:sz w:val="28"/>
          <w:szCs w:val="28"/>
        </w:rPr>
        <w:t>时光飞逝，转眼间一学期又过去了，作为课题研究小组成员，现将本人本学期课题研究工作总结如下：</w:t>
      </w:r>
    </w:p>
    <w:p w:rsidR="00D5074C" w:rsidRPr="00482C9C" w:rsidRDefault="00D5074C" w:rsidP="00482C9C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482C9C">
        <w:rPr>
          <w:rFonts w:asciiTheme="minorEastAsia" w:eastAsiaTheme="minorEastAsia" w:hAnsiTheme="minorEastAsia"/>
          <w:sz w:val="28"/>
          <w:szCs w:val="28"/>
        </w:rPr>
        <w:t>1</w:t>
      </w:r>
      <w:r w:rsidRPr="00482C9C">
        <w:rPr>
          <w:rFonts w:asciiTheme="minorEastAsia" w:eastAsiaTheme="minorEastAsia" w:hAnsiTheme="minorEastAsia" w:hint="eastAsia"/>
          <w:sz w:val="28"/>
          <w:szCs w:val="28"/>
        </w:rPr>
        <w:t>、配合课题组完成了“初中语文审美化教育的实践研究”的有关内容。</w:t>
      </w:r>
      <w:r w:rsidRPr="00482C9C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D5074C" w:rsidRPr="00482C9C" w:rsidRDefault="00D5074C" w:rsidP="00482C9C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482C9C">
        <w:rPr>
          <w:rFonts w:asciiTheme="minorEastAsia" w:eastAsiaTheme="minorEastAsia" w:hAnsiTheme="minorEastAsia" w:hint="eastAsia"/>
          <w:sz w:val="28"/>
          <w:szCs w:val="28"/>
        </w:rPr>
        <w:t>本学期的课题研究工作主要是理论学习和课例这两个部分。在理论学习这方面，我学习了《语文课程标准》、《语文课程标准解读》、《走进新课程》、</w:t>
      </w:r>
      <w:r w:rsidRPr="00482C9C">
        <w:rPr>
          <w:rFonts w:asciiTheme="minorEastAsia" w:eastAsiaTheme="minorEastAsia" w:hAnsiTheme="minorEastAsia"/>
          <w:sz w:val="28"/>
          <w:szCs w:val="28"/>
        </w:rPr>
        <w:t>《课堂教学美学概论》、《语文教学审美化训练初步》、《语文教学美学论》、《美育与中学语文教学》、</w:t>
      </w:r>
      <w:r w:rsidRPr="00482C9C">
        <w:rPr>
          <w:rFonts w:asciiTheme="minorEastAsia" w:eastAsiaTheme="minorEastAsia" w:hAnsiTheme="minorEastAsia" w:hint="eastAsia"/>
          <w:sz w:val="28"/>
          <w:szCs w:val="28"/>
        </w:rPr>
        <w:t>《美育的实现与教育观念的更新》、《美学原理》、《中学语文教学法》、《语文教学与研究》这些书籍，并且对《第56号教室的奇迹》、《教师不可不知的心理学》和《教师的五重境界》做了相关的学习笔记。在课例研究中，我重点研究了《梦回繁华》和《我的叔叔于勒》这两篇课例，发现了</w:t>
      </w:r>
      <w:r w:rsidR="00D75605" w:rsidRPr="00482C9C">
        <w:rPr>
          <w:rFonts w:asciiTheme="minorEastAsia" w:eastAsiaTheme="minorEastAsia" w:hAnsiTheme="minorEastAsia" w:hint="eastAsia"/>
          <w:sz w:val="28"/>
          <w:szCs w:val="28"/>
        </w:rPr>
        <w:t>文章思想美、写法美和上课教法美。</w:t>
      </w:r>
    </w:p>
    <w:p w:rsidR="00D5074C" w:rsidRPr="00482C9C" w:rsidRDefault="00D5074C" w:rsidP="00482C9C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482C9C">
        <w:rPr>
          <w:rFonts w:asciiTheme="minorEastAsia" w:eastAsiaTheme="minorEastAsia" w:hAnsiTheme="minorEastAsia"/>
          <w:sz w:val="28"/>
          <w:szCs w:val="28"/>
        </w:rPr>
        <w:t>2</w:t>
      </w:r>
      <w:r w:rsidRPr="00482C9C">
        <w:rPr>
          <w:rFonts w:asciiTheme="minorEastAsia" w:eastAsiaTheme="minorEastAsia" w:hAnsiTheme="minorEastAsia" w:hint="eastAsia"/>
          <w:sz w:val="28"/>
          <w:szCs w:val="28"/>
        </w:rPr>
        <w:t>、及时总结，认真做好资料的收集和整理工作。</w:t>
      </w:r>
    </w:p>
    <w:p w:rsidR="00D5074C" w:rsidRPr="00482C9C" w:rsidRDefault="00D5074C" w:rsidP="00482C9C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482C9C">
        <w:rPr>
          <w:rFonts w:asciiTheme="minorEastAsia" w:eastAsiaTheme="minorEastAsia" w:hAnsiTheme="minorEastAsia" w:hint="eastAsia"/>
          <w:sz w:val="28"/>
          <w:szCs w:val="28"/>
        </w:rPr>
        <w:t>课题研究课，是教师走专业化成长的最好途径。为了提高自己的研究水平，理论水平，促</w:t>
      </w:r>
      <w:r w:rsidR="00D75605" w:rsidRPr="00482C9C">
        <w:rPr>
          <w:rFonts w:asciiTheme="minorEastAsia" w:eastAsiaTheme="minorEastAsia" w:hAnsiTheme="minorEastAsia" w:hint="eastAsia"/>
          <w:sz w:val="28"/>
          <w:szCs w:val="28"/>
        </w:rPr>
        <w:t>进自己专业化成长，本学期来，我能积极参与课题组的活动，</w:t>
      </w:r>
      <w:r w:rsidRPr="00482C9C">
        <w:rPr>
          <w:rFonts w:asciiTheme="minorEastAsia" w:eastAsiaTheme="minorEastAsia" w:hAnsiTheme="minorEastAsia" w:hint="eastAsia"/>
          <w:sz w:val="28"/>
          <w:szCs w:val="28"/>
        </w:rPr>
        <w:t>虚心听取其他成员的意见，把不同的观点作了一定的整理</w:t>
      </w:r>
      <w:r w:rsidR="00D75605" w:rsidRPr="00482C9C">
        <w:rPr>
          <w:rFonts w:asciiTheme="minorEastAsia" w:eastAsiaTheme="minorEastAsia" w:hAnsiTheme="minorEastAsia" w:hint="eastAsia"/>
          <w:sz w:val="28"/>
          <w:szCs w:val="28"/>
        </w:rPr>
        <w:t>。对于课题组其他成员的研究，我也能认真听、认真记</w:t>
      </w:r>
      <w:r w:rsidRPr="00482C9C">
        <w:rPr>
          <w:rFonts w:asciiTheme="minorEastAsia" w:eastAsiaTheme="minorEastAsia" w:hAnsiTheme="minorEastAsia" w:hint="eastAsia"/>
          <w:sz w:val="28"/>
          <w:szCs w:val="28"/>
        </w:rPr>
        <w:t>。通过</w:t>
      </w:r>
      <w:r w:rsidR="00D75605" w:rsidRPr="00482C9C">
        <w:rPr>
          <w:rFonts w:asciiTheme="minorEastAsia" w:eastAsiaTheme="minorEastAsia" w:hAnsiTheme="minorEastAsia" w:hint="eastAsia"/>
          <w:sz w:val="28"/>
          <w:szCs w:val="28"/>
        </w:rPr>
        <w:t>研讨，</w:t>
      </w:r>
      <w:r w:rsidRPr="00482C9C">
        <w:rPr>
          <w:rFonts w:asciiTheme="minorEastAsia" w:eastAsiaTheme="minorEastAsia" w:hAnsiTheme="minorEastAsia" w:hint="eastAsia"/>
          <w:sz w:val="28"/>
          <w:szCs w:val="28"/>
        </w:rPr>
        <w:t>我觉得自己收获很大，学到了很多新的教学理念。</w:t>
      </w:r>
    </w:p>
    <w:p w:rsidR="00D5074C" w:rsidRPr="00482C9C" w:rsidRDefault="00D5074C" w:rsidP="00482C9C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482C9C">
        <w:rPr>
          <w:rFonts w:asciiTheme="minorEastAsia" w:eastAsiaTheme="minorEastAsia" w:hAnsiTheme="minorEastAsia"/>
          <w:sz w:val="28"/>
          <w:szCs w:val="28"/>
        </w:rPr>
        <w:t>3</w:t>
      </w:r>
      <w:r w:rsidRPr="00482C9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75605" w:rsidRPr="00482C9C">
        <w:rPr>
          <w:rFonts w:asciiTheme="minorEastAsia" w:eastAsiaTheme="minorEastAsia" w:hAnsiTheme="minorEastAsia" w:hint="eastAsia"/>
          <w:sz w:val="28"/>
          <w:szCs w:val="28"/>
        </w:rPr>
        <w:t>对课题研究的一点思考</w:t>
      </w:r>
      <w:r w:rsidR="00324DA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5074C" w:rsidRPr="00482C9C" w:rsidRDefault="00D5074C" w:rsidP="00482C9C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482C9C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82C9C">
        <w:rPr>
          <w:rFonts w:asciiTheme="minorEastAsia" w:eastAsiaTheme="minorEastAsia" w:hAnsiTheme="minorEastAsia"/>
          <w:sz w:val="28"/>
          <w:szCs w:val="28"/>
        </w:rPr>
        <w:t>1</w:t>
      </w:r>
      <w:r w:rsidRPr="00482C9C">
        <w:rPr>
          <w:rFonts w:asciiTheme="minorEastAsia" w:eastAsiaTheme="minorEastAsia" w:hAnsiTheme="minorEastAsia" w:hint="eastAsia"/>
          <w:sz w:val="28"/>
          <w:szCs w:val="28"/>
        </w:rPr>
        <w:t>）、自己的研究水平还有待提高，还要认真学习理论知识，不断给自己充电，提高研究水平。</w:t>
      </w:r>
    </w:p>
    <w:p w:rsidR="00D5074C" w:rsidRPr="00482C9C" w:rsidRDefault="00D5074C" w:rsidP="00482C9C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482C9C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82C9C">
        <w:rPr>
          <w:rFonts w:asciiTheme="minorEastAsia" w:eastAsiaTheme="minorEastAsia" w:hAnsiTheme="minorEastAsia"/>
          <w:sz w:val="28"/>
          <w:szCs w:val="28"/>
        </w:rPr>
        <w:t>2</w:t>
      </w:r>
      <w:r w:rsidRPr="00482C9C">
        <w:rPr>
          <w:rFonts w:asciiTheme="minorEastAsia" w:eastAsiaTheme="minorEastAsia" w:hAnsiTheme="minorEastAsia" w:hint="eastAsia"/>
          <w:sz w:val="28"/>
          <w:szCs w:val="28"/>
        </w:rPr>
        <w:t>）、我在课题研究中跟踪调查与反馈程度还不够，很多停留在交流讨论上，还没真正将研究成果运用到自己的课堂教学中。</w:t>
      </w:r>
    </w:p>
    <w:p w:rsidR="00D5074C" w:rsidRPr="00482C9C" w:rsidRDefault="00D5074C" w:rsidP="00482C9C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82C9C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82C9C">
        <w:rPr>
          <w:rFonts w:asciiTheme="minorEastAsia" w:eastAsiaTheme="minorEastAsia" w:hAnsiTheme="minorEastAsia"/>
          <w:sz w:val="28"/>
          <w:szCs w:val="28"/>
        </w:rPr>
        <w:t>3</w:t>
      </w:r>
      <w:r w:rsidRPr="00482C9C">
        <w:rPr>
          <w:rFonts w:asciiTheme="minorEastAsia" w:eastAsiaTheme="minorEastAsia" w:hAnsiTheme="minorEastAsia" w:hint="eastAsia"/>
          <w:sz w:val="28"/>
          <w:szCs w:val="28"/>
        </w:rPr>
        <w:t>）、对材料的收集积累意识不够，致使不少工作自己虽然做了，但没有留下相应的第一手资料，尤其是利用课堂资源的资料。</w:t>
      </w:r>
    </w:p>
    <w:p w:rsidR="004358AB" w:rsidRPr="00482C9C" w:rsidRDefault="00D5074C" w:rsidP="00482C9C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482C9C">
        <w:rPr>
          <w:rFonts w:asciiTheme="minorEastAsia" w:eastAsiaTheme="minorEastAsia" w:hAnsiTheme="minorEastAsia" w:hint="eastAsia"/>
          <w:sz w:val="28"/>
          <w:szCs w:val="28"/>
        </w:rPr>
        <w:t>总之短短的一学期很快就要过去了，本学期的课题研究工作已经结束，在今后的课题研究中我将更加深入地学习研究，力求取得更大的进步。</w:t>
      </w:r>
    </w:p>
    <w:sectPr w:rsidR="004358AB" w:rsidRPr="00482C9C" w:rsidSect="002672DE">
      <w:footerReference w:type="even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CA" w:rsidRDefault="004758CA" w:rsidP="00D5074C">
      <w:pPr>
        <w:spacing w:after="0"/>
      </w:pPr>
      <w:r>
        <w:separator/>
      </w:r>
    </w:p>
  </w:endnote>
  <w:endnote w:type="continuationSeparator" w:id="0">
    <w:p w:rsidR="004758CA" w:rsidRDefault="004758CA" w:rsidP="00D507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DE" w:rsidRDefault="004F17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4E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72DE" w:rsidRDefault="004758C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DE" w:rsidRDefault="004F17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4E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4DAF">
      <w:rPr>
        <w:rStyle w:val="a5"/>
        <w:noProof/>
      </w:rPr>
      <w:t>1</w:t>
    </w:r>
    <w:r>
      <w:rPr>
        <w:rStyle w:val="a5"/>
      </w:rPr>
      <w:fldChar w:fldCharType="end"/>
    </w:r>
  </w:p>
  <w:p w:rsidR="002672DE" w:rsidRDefault="004758C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CA" w:rsidRDefault="004758CA" w:rsidP="00D5074C">
      <w:pPr>
        <w:spacing w:after="0"/>
      </w:pPr>
      <w:r>
        <w:separator/>
      </w:r>
    </w:p>
  </w:footnote>
  <w:footnote w:type="continuationSeparator" w:id="0">
    <w:p w:rsidR="004758CA" w:rsidRDefault="004758CA" w:rsidP="00D5074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4E26"/>
    <w:rsid w:val="001F55B9"/>
    <w:rsid w:val="00323B43"/>
    <w:rsid w:val="00324DAF"/>
    <w:rsid w:val="003D37D8"/>
    <w:rsid w:val="00426133"/>
    <w:rsid w:val="004358AB"/>
    <w:rsid w:val="004758CA"/>
    <w:rsid w:val="00482C9C"/>
    <w:rsid w:val="004F17D7"/>
    <w:rsid w:val="008B7726"/>
    <w:rsid w:val="00D31D50"/>
    <w:rsid w:val="00D5074C"/>
    <w:rsid w:val="00D7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7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74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07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5074C"/>
    <w:rPr>
      <w:rFonts w:ascii="Tahoma" w:hAnsi="Tahoma"/>
      <w:sz w:val="18"/>
      <w:szCs w:val="18"/>
    </w:rPr>
  </w:style>
  <w:style w:type="character" w:styleId="a5">
    <w:name w:val="page number"/>
    <w:basedOn w:val="a0"/>
    <w:uiPriority w:val="99"/>
    <w:qFormat/>
    <w:rsid w:val="00D507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2021-01-02T11:24:00Z</dcterms:created>
  <dcterms:modified xsi:type="dcterms:W3CDTF">2021-01-02T11:27:00Z</dcterms:modified>
</cp:coreProperties>
</file>