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《文具安全》</w:t>
      </w:r>
    </w:p>
    <w:p>
      <w:pPr>
        <w:rPr>
          <w:rFonts w:hint="eastAsia"/>
        </w:rPr>
      </w:pPr>
      <w:r>
        <w:rPr>
          <w:rFonts w:hint="eastAsia"/>
        </w:rPr>
        <w:t>　　活动目标1、了解使用文具的不安全行为以及产生的危险。</w:t>
      </w:r>
    </w:p>
    <w:p>
      <w:pPr>
        <w:rPr>
          <w:rFonts w:hint="eastAsia"/>
        </w:rPr>
      </w:pPr>
      <w:r>
        <w:rPr>
          <w:rFonts w:hint="eastAsia"/>
        </w:rPr>
        <w:t>　　2、会安全使用文具，能够遵守文具使用安全规则。</w:t>
      </w:r>
    </w:p>
    <w:p>
      <w:pPr>
        <w:rPr>
          <w:rFonts w:hint="eastAsia"/>
        </w:rPr>
      </w:pPr>
      <w:r>
        <w:rPr>
          <w:rFonts w:hint="eastAsia"/>
        </w:rPr>
        <w:t>　　3、透过讨论，初步建立班级的文具安全规则。</w:t>
      </w:r>
    </w:p>
    <w:p>
      <w:pPr>
        <w:rPr>
          <w:rFonts w:hint="eastAsia"/>
        </w:rPr>
      </w:pPr>
      <w:r>
        <w:rPr>
          <w:rFonts w:hint="eastAsia"/>
        </w:rPr>
        <w:t>　　活动准备教学挂图活动过程1、活动导入：谈话活动教师：文具是我们学习的好帮手。小朋友们想一想，你们经常使用的哪些文具你们明白文具使用不当会很危险吗？下面我们看看书上的小朋友在做什么？</w:t>
      </w:r>
    </w:p>
    <w:p>
      <w:pPr>
        <w:rPr>
          <w:rFonts w:hint="eastAsia"/>
        </w:rPr>
      </w:pPr>
      <w:r>
        <w:rPr>
          <w:rFonts w:hint="eastAsia"/>
        </w:rPr>
        <w:t>　　2、活动展开：观看幼儿用书和教学挂图。</w:t>
      </w:r>
    </w:p>
    <w:p>
      <w:pPr>
        <w:rPr>
          <w:rFonts w:hint="eastAsia"/>
        </w:rPr>
      </w:pPr>
      <w:r>
        <w:rPr>
          <w:rFonts w:hint="eastAsia"/>
        </w:rPr>
        <w:t>　　（1）教师：请小朋友翻开书的第2页和第3页，仔细看看每一幅图，图上的小朋友在做什么？他们在使用哪些文具？他们使用文具的方法对吗？</w:t>
      </w:r>
    </w:p>
    <w:p>
      <w:pPr>
        <w:rPr>
          <w:rFonts w:hint="eastAsia"/>
        </w:rPr>
      </w:pPr>
      <w:r>
        <w:rPr>
          <w:rFonts w:hint="eastAsia"/>
        </w:rPr>
        <w:t>　　（2）幼儿根据教师的提问，自由阅读和讲述画面的资料，教师巡回指导。</w:t>
      </w:r>
    </w:p>
    <w:p>
      <w:pPr>
        <w:rPr>
          <w:rFonts w:hint="eastAsia"/>
        </w:rPr>
      </w:pPr>
      <w:r>
        <w:rPr>
          <w:rFonts w:hint="eastAsia"/>
        </w:rPr>
        <w:t>　　（3）教师出示挂图，引导幼儿讲述和讨论画面资料。</w:t>
      </w:r>
    </w:p>
    <w:p>
      <w:pPr>
        <w:rPr>
          <w:rFonts w:hint="eastAsia"/>
        </w:rPr>
      </w:pPr>
      <w:r>
        <w:rPr>
          <w:rFonts w:hint="eastAsia"/>
        </w:rPr>
        <w:t>　　①教师：老师这儿的大图和你们书上的小图是一样的，我们一齐来看看这幅图都讲了些什么。</w:t>
      </w:r>
    </w:p>
    <w:p>
      <w:pPr>
        <w:rPr>
          <w:rFonts w:hint="eastAsia"/>
        </w:rPr>
      </w:pPr>
      <w:r>
        <w:rPr>
          <w:rFonts w:hint="eastAsia"/>
        </w:rPr>
        <w:t>　　②逐一讨论挂图中相关的资料。这个男孩在做什么？咬铅笔会有什么危害呢？（铅笔不能咬，会造成铅中毒，会把细菌等有害的东西吃到肚子里，还会使小朋友的牙齿歪斜）③讨论其他资料。</w:t>
      </w:r>
    </w:p>
    <w:p>
      <w:pPr>
        <w:rPr>
          <w:rFonts w:hint="eastAsia"/>
        </w:rPr>
      </w:pPr>
      <w:r>
        <w:rPr>
          <w:rFonts w:hint="eastAsia"/>
        </w:rPr>
        <w:t>　　④教师小结：这几位小朋友使用文具的方法不正确，这样会对他们的身体健康造成危害，严重的还会威胁生命安全。</w:t>
      </w:r>
    </w:p>
    <w:p>
      <w:pPr>
        <w:rPr>
          <w:rFonts w:hint="eastAsia"/>
        </w:rPr>
      </w:pPr>
      <w:r>
        <w:rPr>
          <w:rFonts w:hint="eastAsia"/>
        </w:rPr>
        <w:t>　　3、活动展开：分组讨论该怎样安全使用文具。</w:t>
      </w:r>
    </w:p>
    <w:p>
      <w:pPr>
        <w:rPr>
          <w:rFonts w:hint="eastAsia"/>
        </w:rPr>
      </w:pPr>
      <w:r>
        <w:rPr>
          <w:rFonts w:hint="eastAsia"/>
        </w:rPr>
        <w:t>　　（1）教师引导幼儿观察并讲述最后一幅小图:此刻我们一齐来看看，这幅图上的小朋友的做法是不是正确。为了我们的健康和安全，除了画完画要洗手，在使用文具时还就应注意什么？</w:t>
      </w:r>
    </w:p>
    <w:p>
      <w:pPr>
        <w:rPr>
          <w:rFonts w:hint="eastAsia"/>
        </w:rPr>
      </w:pPr>
      <w:r>
        <w:rPr>
          <w:rFonts w:hint="eastAsia"/>
        </w:rPr>
        <w:t>　　（2）教师发给每组幼儿一张大白纸和一盒水彩笔。每组推选一位潜力较强的幼儿，请他用图或图夹文的方式表现大家讨论的资料。</w:t>
      </w:r>
    </w:p>
    <w:p>
      <w:pPr>
        <w:rPr>
          <w:rFonts w:hint="eastAsia"/>
        </w:rPr>
      </w:pPr>
      <w:r>
        <w:rPr>
          <w:rFonts w:hint="eastAsia"/>
        </w:rPr>
        <w:t>　　（3）幼儿分组讨论该怎样安全使用文具。</w:t>
      </w:r>
    </w:p>
    <w:p>
      <w:pPr>
        <w:rPr>
          <w:rFonts w:hint="eastAsia"/>
        </w:rPr>
      </w:pPr>
      <w:r>
        <w:rPr>
          <w:rFonts w:hint="eastAsia"/>
        </w:rPr>
        <w:t>　　（4）教师巡回指导引导幼儿用自己的方式把自己组的想法表现出来。</w:t>
      </w:r>
    </w:p>
    <w:p>
      <w:pPr>
        <w:rPr>
          <w:rFonts w:hint="eastAsia"/>
        </w:rPr>
      </w:pPr>
      <w:r>
        <w:rPr>
          <w:rFonts w:hint="eastAsia"/>
        </w:rPr>
        <w:t>　　（5）分享各组讨论资料。</w:t>
      </w:r>
    </w:p>
    <w:p>
      <w:pPr>
        <w:rPr>
          <w:rFonts w:hint="eastAsia"/>
        </w:rPr>
      </w:pPr>
      <w:r>
        <w:rPr>
          <w:rFonts w:hint="eastAsia"/>
        </w:rPr>
        <w:t>　　4、活动总结：安全使用文具规则。</w:t>
      </w:r>
    </w:p>
    <w:p>
      <w:pPr>
        <w:rPr>
          <w:rFonts w:hint="eastAsia"/>
        </w:rPr>
      </w:pPr>
      <w:r>
        <w:rPr>
          <w:rFonts w:hint="eastAsia"/>
        </w:rPr>
        <w:t>　　教师引导幼儿回顾群众制定的具体的行为规则，进行总结。</w:t>
      </w:r>
    </w:p>
    <w:p>
      <w:pPr>
        <w:rPr>
          <w:rFonts w:hint="eastAsia"/>
        </w:rPr>
      </w:pPr>
      <w:r>
        <w:rPr>
          <w:rFonts w:hint="eastAsia"/>
        </w:rPr>
        <w:t>　　5、活动延伸：张贴安全使用文具规则。</w:t>
      </w:r>
    </w:p>
    <w:p>
      <w:pPr>
        <w:rPr>
          <w:rFonts w:hint="eastAsia"/>
        </w:rPr>
      </w:pPr>
      <w:r>
        <w:rPr>
          <w:rFonts w:hint="eastAsia"/>
        </w:rPr>
        <w:t>　　安全使用文具规则的参考范例：</w:t>
      </w:r>
    </w:p>
    <w:p>
      <w:pPr>
        <w:rPr>
          <w:rFonts w:hint="eastAsia"/>
        </w:rPr>
      </w:pPr>
      <w:r>
        <w:rPr>
          <w:rFonts w:hint="eastAsia"/>
        </w:rPr>
        <w:t>　　（1）、使用文具时，持续坐姿端正，正确用笔。</w:t>
      </w:r>
    </w:p>
    <w:p>
      <w:pPr>
        <w:rPr>
          <w:rFonts w:hint="eastAsia"/>
        </w:rPr>
      </w:pPr>
      <w:r>
        <w:rPr>
          <w:rFonts w:hint="eastAsia"/>
        </w:rPr>
        <w:t>　　（2）、不玩弄文具，不吃或咬文具。</w:t>
      </w:r>
    </w:p>
    <w:p>
      <w:pPr>
        <w:rPr>
          <w:rFonts w:hint="eastAsia"/>
        </w:rPr>
      </w:pPr>
      <w:r>
        <w:rPr>
          <w:rFonts w:hint="eastAsia"/>
        </w:rPr>
        <w:t>　　（3）、不用笔尖对着自己和他人。</w:t>
      </w:r>
    </w:p>
    <w:p>
      <w:pPr>
        <w:rPr>
          <w:rFonts w:hint="eastAsia"/>
        </w:rPr>
      </w:pPr>
      <w:r>
        <w:rPr>
          <w:rFonts w:hint="eastAsia"/>
        </w:rPr>
        <w:t>　　（4）、不用油画棒、水彩笔在皮肤或衣物上乱画。</w:t>
      </w:r>
    </w:p>
    <w:p>
      <w:pPr>
        <w:rPr>
          <w:rFonts w:hint="eastAsia"/>
        </w:rPr>
      </w:pPr>
      <w:r>
        <w:rPr>
          <w:rFonts w:hint="eastAsia"/>
        </w:rPr>
        <w:t>　　（5）、用完文具要收拾整齐。</w:t>
      </w:r>
    </w:p>
    <w:p>
      <w:pPr>
        <w:rPr>
          <w:rFonts w:hint="eastAsia"/>
        </w:rPr>
      </w:pPr>
      <w:r>
        <w:rPr>
          <w:rFonts w:hint="eastAsia"/>
        </w:rPr>
        <w:t>　　（6）、写完字或画完画要把手洗干净。</w:t>
      </w:r>
    </w:p>
    <w:p>
      <w:pPr>
        <w:rPr>
          <w:rFonts w:hint="eastAsia"/>
        </w:rPr>
      </w:pPr>
      <w:r>
        <w:rPr>
          <w:rFonts w:hint="eastAsia"/>
        </w:rPr>
        <w:t>　　（7）、使用剪刀要留意，不要使用箭头锋利的剪刀，使用见导师咬集中将身，不能一边说笑一边使用剪刀。不要拿着剪刀对着别人乱晃，剪刀用完放到安全的地方。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D59B4"/>
    <w:rsid w:val="5C5D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2019-06-25T10:42:00Z</dcterms:created>
  <dc:creator>柠檬咖啡</dc:creator>
  <cp:lastModifiedBy>柠檬咖啡</cp:lastModifiedBy>
  <dcterms:modified xsi:type="dcterms:W3CDTF">2019-06-25T10:42:39Z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