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firstLine="2520" w:firstLineChars="1200"/>
      </w:pPr>
      <w:r>
        <w:rPr>
          <w:rFonts w:hint="default"/>
        </w:rPr>
        <w:t>小学语文作文指导策略分析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、</w:t>
      </w:r>
      <w:r>
        <w:rPr>
          <w:rFonts w:hint="default"/>
        </w:rPr>
        <w:t>培养学生写作兴趣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default"/>
        </w:rPr>
        <w:t>小学作文教学的最终目的不仅是为了提升学生的写作能力，还要激发并培养学生的写作兴趣，使学生爱上语文课程，爱上写作环节。当学生有了足够的写作兴趣之时，才能够乐于将生活中的见、闻、感与想都积极的表达出来。因此，在实际作文教学中，老师要善于将生活中的事物、景物搬到课堂中，鼓励学生展开想象的翅膀，在了解与理解事物的基础上，鼓励他们大胆的抒发自己的感想。鉴于此，对于学生写作兴趣的培养方面，老师的指导作用显得尤为重要。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、</w:t>
      </w:r>
      <w:r>
        <w:rPr>
          <w:rFonts w:hint="default"/>
        </w:rPr>
        <w:t>调动学生的创作灵感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default"/>
        </w:rPr>
        <w:t>第一，指导学生观察生活中的事物。小学生正处于身心发展的初期，自然对于生活中的事物很难有观察的意识，就算有观察的意识一般也是一时之趣，这就需要老师的积极引导。日常授课要不时地提醒他们某些部位的与众不同的地方，顺便再进行拓扑式的相关知识的延伸，并要求他们对类似对象多次进行观察，从而有一定的总结，如此，才能顺利地引导学生将注意力集中到观察对象上，起到观察的真正作用。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default"/>
        </w:rPr>
        <w:t>第二，培养学生自主观察生活中事物的意识。除了指导学生观察生活事物外，老师还要积极培养学生的自主观察生活事物的意识。比如在学习完人教版的《白鹅》课文后，可以鼓励学生观察生活中的小狗、小猫、小兔等动物，老师的指导作用体现在：对于不同动物，老师可以躬身指导，告诉学生不同动物独特的特点，让学生观察多种动物后，总结出动物的异同点，然后在进行独立的观察。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、</w:t>
      </w:r>
      <w:r>
        <w:rPr>
          <w:rFonts w:hint="default"/>
        </w:rPr>
        <w:t>将有效方式应用到课堂中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default"/>
        </w:rPr>
        <w:t>第一，读写相结合。读与写处于密不可分的状态，老师要让学生明确阅读对知识以及写作技能的益处，从而鼓励学生广阅读，不断总结阅读作品中的写作技巧，并将其合理的应用到自己的写作中。阅读可以分为朗读和默读。对于精彩的段落可以指导学生进行朗读，体会文字间带来的快乐与魅力；而对于内涵深刻的段落，可以指导学生进行默读，更好地体会其中蕴含的情感。读与写相结合的形式，能有效培养学生的实际写作能力，会使学生逐渐乐于用准确的文字表达含蓄的情感。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default"/>
        </w:rPr>
        <w:t>第二，善于挑选优秀的范文让学生来参考。较多学生对于作文的开头结尾部分较为苦恼，总是不知如何去表达。因而可以将挑选好的范文让学生来模仿，同时此范文必须要内容丰富，不能局限学生的思维能力。可以通过多元化的优秀范文，使学生掌握多种作文方式，如果要归纳，则直接开门见山点明主题即可，如果要叙事，则顺序、倒叙、插叙都可供选择，如果要使文章更具说服力则可以用名言警句开头，等等。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、</w:t>
      </w:r>
      <w:r>
        <w:rPr>
          <w:rFonts w:hint="default"/>
        </w:rPr>
        <w:t>使学生参与到作文评价环节中</w:t>
      </w:r>
    </w:p>
    <w:p>
      <w:pPr>
        <w:bidi w:val="0"/>
        <w:ind w:firstLine="420" w:firstLineChars="200"/>
        <w:rPr>
          <w:rFonts w:hint="default"/>
        </w:rPr>
      </w:pPr>
      <w:r>
        <w:rPr>
          <w:rFonts w:hint="default"/>
        </w:rPr>
        <w:t>作文评价环节对于学生作文水平的提升十分重要。因此，学生作文创作中老师不能够过多的干涉，要让学生独立完成写作，这样才能将学生最真实的想法跃于纸上，如果学生作文中存在词不达意的现象老师之后统一进行指导即可。作文完成后，在老师对作品进行批改前，可以尝试着让学生互相交换，寻找其他同学的优点和缺点，在课堂上进行交流，这样也有助于老师了解每位同学对写作技巧等内容的掌握程度，因材施教，提高教学效率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63B39"/>
    <w:rsid w:val="61B6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2021-01-02T12:59:00Z</dcterms:created>
  <dc:creator>萍儿</dc:creator>
  <cp:lastModifiedBy>萍儿</cp:lastModifiedBy>
  <dcterms:modified xsi:type="dcterms:W3CDTF">2021-01-02T12:59:51Z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