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B13讲座：</w:t>
      </w:r>
    </w:p>
    <w:tbl>
      <w:tblPr>
        <w:tblStyle w:val="3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447"/>
        <w:gridCol w:w="949"/>
        <w:gridCol w:w="5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9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49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97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54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讲座题目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2020.01.08</w:t>
            </w:r>
          </w:p>
        </w:tc>
        <w:tc>
          <w:tcPr>
            <w:tcW w:w="14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飞龙中学</w:t>
            </w:r>
          </w:p>
        </w:tc>
        <w:tc>
          <w:tcPr>
            <w:tcW w:w="9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盛小青</w:t>
            </w:r>
          </w:p>
        </w:tc>
        <w:tc>
          <w:tcPr>
            <w:tcW w:w="545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《成长营研修项目研修及论文写作》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2020.06.18</w:t>
            </w:r>
          </w:p>
        </w:tc>
        <w:tc>
          <w:tcPr>
            <w:tcW w:w="14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飞龙中学</w:t>
            </w:r>
          </w:p>
        </w:tc>
        <w:tc>
          <w:tcPr>
            <w:tcW w:w="9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盛小青</w:t>
            </w:r>
          </w:p>
        </w:tc>
        <w:tc>
          <w:tcPr>
            <w:tcW w:w="545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《优秀教师专业发展之路》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2020.11.06</w:t>
            </w:r>
          </w:p>
        </w:tc>
        <w:tc>
          <w:tcPr>
            <w:tcW w:w="14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飞龙中学</w:t>
            </w:r>
          </w:p>
        </w:tc>
        <w:tc>
          <w:tcPr>
            <w:tcW w:w="9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盛小青</w:t>
            </w:r>
          </w:p>
        </w:tc>
        <w:tc>
          <w:tcPr>
            <w:tcW w:w="545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《深度学习视角下的作业设计及评价反馈的实施策略》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2020.11.25</w:t>
            </w:r>
          </w:p>
        </w:tc>
        <w:tc>
          <w:tcPr>
            <w:tcW w:w="14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飞龙中学</w:t>
            </w:r>
          </w:p>
        </w:tc>
        <w:tc>
          <w:tcPr>
            <w:tcW w:w="9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盛小青</w:t>
            </w:r>
          </w:p>
        </w:tc>
        <w:tc>
          <w:tcPr>
            <w:tcW w:w="545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《数学学习习惯养成策略》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2020.12.04</w:t>
            </w:r>
          </w:p>
        </w:tc>
        <w:tc>
          <w:tcPr>
            <w:tcW w:w="14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飞龙中学</w:t>
            </w:r>
          </w:p>
        </w:tc>
        <w:tc>
          <w:tcPr>
            <w:tcW w:w="9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盛小青</w:t>
            </w:r>
          </w:p>
        </w:tc>
        <w:tc>
          <w:tcPr>
            <w:tcW w:w="545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《论文创作—优秀教师的专业成长之路》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2020.12.29</w:t>
            </w:r>
          </w:p>
        </w:tc>
        <w:tc>
          <w:tcPr>
            <w:tcW w:w="14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龙城小学</w:t>
            </w:r>
          </w:p>
        </w:tc>
        <w:tc>
          <w:tcPr>
            <w:tcW w:w="9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贺妍颖</w:t>
            </w:r>
          </w:p>
        </w:tc>
        <w:tc>
          <w:tcPr>
            <w:tcW w:w="545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《基于深度学习教师学科教学关键能力培养策略》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48895</wp:posOffset>
            </wp:positionV>
            <wp:extent cx="5259705" cy="3942080"/>
            <wp:effectExtent l="0" t="0" r="10795" b="7620"/>
            <wp:wrapNone/>
            <wp:docPr id="4" name="图片 4" descr="2020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001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13335</wp:posOffset>
            </wp:positionV>
            <wp:extent cx="5259705" cy="3942080"/>
            <wp:effectExtent l="0" t="0" r="10795" b="7620"/>
            <wp:wrapNone/>
            <wp:docPr id="2" name="图片 2" descr="2020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11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90170</wp:posOffset>
            </wp:positionV>
            <wp:extent cx="5259705" cy="3942080"/>
            <wp:effectExtent l="0" t="0" r="10795" b="7620"/>
            <wp:wrapNone/>
            <wp:docPr id="3" name="图片 3" descr="20200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06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86360</wp:posOffset>
            </wp:positionV>
            <wp:extent cx="5259705" cy="3942080"/>
            <wp:effectExtent l="0" t="0" r="10795" b="7620"/>
            <wp:wrapNone/>
            <wp:docPr id="1" name="图片 1" descr="2020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11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168910</wp:posOffset>
            </wp:positionV>
            <wp:extent cx="5120640" cy="4442460"/>
            <wp:effectExtent l="0" t="0" r="10160" b="2540"/>
            <wp:wrapNone/>
            <wp:docPr id="5" name="图片 5" descr="20201204市级讲座《论文创作-优秀教师的专业成长之路》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01204市级讲座《论文创作-优秀教师的专业成长之路》证书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444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77470</wp:posOffset>
            </wp:positionV>
            <wp:extent cx="5266690" cy="3950335"/>
            <wp:effectExtent l="0" t="0" r="3810" b="12065"/>
            <wp:wrapNone/>
            <wp:docPr id="6" name="图片 6" descr="贺妍颖讲座证明2020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贺妍颖讲座证明202012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14438"/>
    <w:rsid w:val="10EE05C3"/>
    <w:rsid w:val="561C53B8"/>
    <w:rsid w:val="6BA144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2020-12-27T12:35:00Z</dcterms:created>
  <dc:creator>椛落、莫相离~</dc:creator>
  <cp:lastModifiedBy>椛落、莫相离~</cp:lastModifiedBy>
  <dcterms:modified xsi:type="dcterms:W3CDTF">2020-12-31T03:22:58Z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