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7F9" w:rsidRDefault="003857F9" w:rsidP="003857F9"/>
    <w:p w:rsidR="003857F9" w:rsidRPr="003857F9" w:rsidRDefault="003857F9" w:rsidP="003857F9">
      <w:pPr>
        <w:jc w:val="center"/>
        <w:rPr>
          <w:rFonts w:hint="eastAsia"/>
          <w:sz w:val="32"/>
        </w:rPr>
      </w:pPr>
      <w:r w:rsidRPr="003857F9">
        <w:rPr>
          <w:rFonts w:hint="eastAsia"/>
          <w:sz w:val="32"/>
        </w:rPr>
        <w:t>如何进行美术课堂的有效示范</w:t>
      </w:r>
    </w:p>
    <w:p w:rsidR="003857F9" w:rsidRDefault="003857F9" w:rsidP="003857F9">
      <w:pPr>
        <w:rPr>
          <w:rFonts w:hint="eastAsia"/>
        </w:rPr>
      </w:pPr>
      <w:r>
        <w:rPr>
          <w:rFonts w:hint="eastAsia"/>
        </w:rPr>
        <w:t>摘要：“示范教学”是传统美术教学中常见的一种方式，在现代教学理念中也占有极其重要的地位。教师示范是美术课堂教学中最直接、最具体、最直观的教学方法，也是美术课堂教学中不可或缺的一个环节。尊重学生主体地位</w:t>
      </w:r>
      <w:r>
        <w:rPr>
          <w:rFonts w:hint="eastAsia"/>
        </w:rPr>
        <w:t>,</w:t>
      </w:r>
      <w:r>
        <w:rPr>
          <w:rFonts w:hint="eastAsia"/>
        </w:rPr>
        <w:t>有目的性的教师示范</w:t>
      </w:r>
      <w:r>
        <w:rPr>
          <w:rFonts w:hint="eastAsia"/>
        </w:rPr>
        <w:t>,</w:t>
      </w:r>
      <w:r>
        <w:rPr>
          <w:rFonts w:hint="eastAsia"/>
        </w:rPr>
        <w:t>既丰富了课堂</w:t>
      </w:r>
      <w:r>
        <w:rPr>
          <w:rFonts w:hint="eastAsia"/>
        </w:rPr>
        <w:t>,</w:t>
      </w:r>
      <w:r>
        <w:rPr>
          <w:rFonts w:hint="eastAsia"/>
        </w:rPr>
        <w:t>也使学生掌握了美术技法</w:t>
      </w:r>
      <w:r>
        <w:rPr>
          <w:rFonts w:hint="eastAsia"/>
        </w:rPr>
        <w:t>,</w:t>
      </w:r>
      <w:r>
        <w:rPr>
          <w:rFonts w:hint="eastAsia"/>
        </w:rPr>
        <w:t>提高了想象力和创造力</w:t>
      </w:r>
      <w:r>
        <w:rPr>
          <w:rFonts w:hint="eastAsia"/>
        </w:rPr>
        <w:t>,</w:t>
      </w:r>
      <w:r>
        <w:rPr>
          <w:rFonts w:hint="eastAsia"/>
        </w:rPr>
        <w:t>为达到新课程美术标准画上了精彩的一笔。</w:t>
      </w:r>
      <w:r>
        <w:rPr>
          <w:rFonts w:hint="eastAsia"/>
        </w:rPr>
        <w:t xml:space="preserve"> </w:t>
      </w:r>
    </w:p>
    <w:p w:rsidR="003857F9" w:rsidRDefault="003857F9" w:rsidP="003857F9"/>
    <w:p w:rsidR="003857F9" w:rsidRDefault="003857F9" w:rsidP="003857F9">
      <w:pPr>
        <w:rPr>
          <w:rFonts w:hint="eastAsia"/>
        </w:rPr>
      </w:pPr>
      <w:r>
        <w:rPr>
          <w:rFonts w:hint="eastAsia"/>
        </w:rPr>
        <w:t>关键词：示范教学；针对性；创新性</w:t>
      </w:r>
      <w:r>
        <w:rPr>
          <w:rFonts w:hint="eastAsia"/>
        </w:rPr>
        <w:t xml:space="preserve"> </w:t>
      </w:r>
    </w:p>
    <w:p w:rsidR="003857F9" w:rsidRDefault="003857F9" w:rsidP="003857F9"/>
    <w:p w:rsidR="003857F9" w:rsidRDefault="003857F9" w:rsidP="003857F9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一、缺乏指导，过多利用，教师示范“媒体化</w:t>
      </w:r>
      <w:r>
        <w:rPr>
          <w:rFonts w:hint="eastAsia"/>
        </w:rPr>
        <w:t xml:space="preserve"> </w:t>
      </w:r>
    </w:p>
    <w:p w:rsidR="003857F9" w:rsidRDefault="003857F9" w:rsidP="003857F9">
      <w:pPr>
        <w:ind w:firstLine="420"/>
        <w:rPr>
          <w:rFonts w:hint="eastAsia"/>
        </w:rPr>
      </w:pPr>
      <w:r>
        <w:rPr>
          <w:rFonts w:hint="eastAsia"/>
        </w:rPr>
        <w:t>随着多媒体课件在现代教学中的普遍运用，美术课堂教学也发生了巨大的变化。多媒体课件以其直观、生动和清晰的画面效果，刺激学生的视觉感官，既增加了课堂知识密度，又拓宽了学生视野，从而提高了学生的学习兴趣和课堂教学效率。这使得许多美术教师有了依赖多媒体进行教学的充分理由，对美术技法的诠释也单纯地依靠多媒体教学设备来展示。殊不知，美术本身的技法技巧是必须通过观看练习才能获得充分感受的。</w:t>
      </w:r>
      <w:r>
        <w:rPr>
          <w:rFonts w:hint="eastAsia"/>
        </w:rPr>
        <w:t xml:space="preserve"> </w:t>
      </w:r>
    </w:p>
    <w:p w:rsidR="003857F9" w:rsidRPr="003857F9" w:rsidRDefault="003857F9" w:rsidP="003857F9">
      <w:r>
        <w:rPr>
          <w:rFonts w:hint="eastAsia"/>
        </w:rPr>
        <w:t>二、缺乏演示，过少应用，教师示范“形式化”</w:t>
      </w:r>
      <w:r>
        <w:rPr>
          <w:rFonts w:hint="eastAsia"/>
        </w:rPr>
        <w:t xml:space="preserve"> </w:t>
      </w:r>
    </w:p>
    <w:p w:rsidR="003857F9" w:rsidRDefault="003857F9" w:rsidP="003857F9">
      <w:pPr>
        <w:ind w:firstLine="420"/>
        <w:rPr>
          <w:rFonts w:hint="eastAsia"/>
        </w:rPr>
      </w:pPr>
      <w:r>
        <w:rPr>
          <w:rFonts w:hint="eastAsia"/>
        </w:rPr>
        <w:t>上海市特级教师张家素老师曾指出：“美术老师的艺术功力和课堂教学效果有着密切的关系。教师的示范一方面是展示教师专业基本功，另一方面也是提高专业基本功的重要机会。我们应该深刻认识到，美术教材呈现在学生面前是静态的，无论教材的解说多么仔细，步骤多么详细，都不如教师的示范能解决技法学习上的难点。这就需要美术教师有扎实的专业基本功，而且教师真正要进行课堂示范，还必须多练习、多尝试，久而久之，教师的专业基本功才会得到实质性的提高。</w:t>
      </w:r>
      <w:r>
        <w:rPr>
          <w:rFonts w:hint="eastAsia"/>
        </w:rPr>
        <w:t xml:space="preserve"> </w:t>
      </w:r>
    </w:p>
    <w:p w:rsidR="003857F9" w:rsidRPr="003857F9" w:rsidRDefault="003857F9" w:rsidP="003857F9">
      <w:r>
        <w:rPr>
          <w:rFonts w:hint="eastAsia"/>
        </w:rPr>
        <w:t>三、缺乏创新，过重使用，教师示范“程式化”</w:t>
      </w:r>
      <w:r>
        <w:rPr>
          <w:rFonts w:hint="eastAsia"/>
        </w:rPr>
        <w:t xml:space="preserve"> </w:t>
      </w:r>
    </w:p>
    <w:p w:rsidR="003857F9" w:rsidRDefault="003857F9" w:rsidP="003857F9">
      <w:pPr>
        <w:ind w:firstLine="420"/>
        <w:rPr>
          <w:rFonts w:hint="eastAsia"/>
        </w:rPr>
      </w:pPr>
      <w:r>
        <w:rPr>
          <w:rFonts w:hint="eastAsia"/>
        </w:rPr>
        <w:t>示范的意义是让学生认识、了解表现技法，从而进行作品创作，并不是让学生摹仿、临描示范的内容。示范是教学的手段，必须根据教学任务的实际需要。在美术课堂教学中，教师示范应该是灵活多样的，需要老师通过美术教学中良好的教学示范的创设，激发学生的学习兴趣，使学生逐步学习创作和设计的方法。教师必须要能够转变教学理念、创新教学模式，从而提高小学美术的教学质量。小学美术课堂示范教学法作为新课改下衍生出的一种新式教学模式，该种教学模式能够激发学生的创新精神、提高学生的实践能力、陶冶学生的情操。因此，将示范教学法应用到小学美术课堂教学中，让学生能够直观的感受到教学内容，能够极大的提高教学效率与质量，推动学生能够全面发展。</w:t>
      </w:r>
      <w:r>
        <w:rPr>
          <w:rFonts w:hint="eastAsia"/>
        </w:rPr>
        <w:t xml:space="preserve"> </w:t>
      </w:r>
    </w:p>
    <w:p w:rsidR="003857F9" w:rsidRPr="003857F9" w:rsidRDefault="003857F9" w:rsidP="003857F9">
      <w:pPr>
        <w:ind w:firstLine="420"/>
      </w:pPr>
      <w:r>
        <w:rPr>
          <w:rFonts w:hint="eastAsia"/>
        </w:rPr>
        <w:t>1.</w:t>
      </w:r>
      <w:r>
        <w:rPr>
          <w:rFonts w:hint="eastAsia"/>
        </w:rPr>
        <w:t>示范教学要有针对性，应尊重学生的个性发展</w:t>
      </w:r>
      <w:r>
        <w:rPr>
          <w:rFonts w:hint="eastAsia"/>
        </w:rPr>
        <w:t xml:space="preserve"> </w:t>
      </w:r>
    </w:p>
    <w:p w:rsidR="003857F9" w:rsidRDefault="003857F9" w:rsidP="003857F9">
      <w:pPr>
        <w:ind w:firstLine="420"/>
        <w:rPr>
          <w:rFonts w:hint="eastAsia"/>
        </w:rPr>
      </w:pPr>
      <w:r>
        <w:rPr>
          <w:rFonts w:hint="eastAsia"/>
        </w:rPr>
        <w:t>示范教学要因人、因教材、因目标而异，在课前准备中，要深入分析教材，灵活处理教学材料，了解学生认知水平，针对学生现有的知识结构以及绘画表现创造的能力，设计与制定实际有效的示范环节。在执教《厨房》这节课时，老师让学生先示范一个拍照动作，并把这个动作记录下来。教师随即进行示范，根据学生拼摆的木偶人动态特征，绘制人物造型。在教师示范的同时，关注学生个体差异，提醒学生可以根据自己能力水平的不同，在绘画时有或简或繁的不同表达。有效示范教学提高了学生观察能力与表达能力，让学生自主发现人物动态绘画的技巧，更直观的感受到人物绘画的一般方法，激发了学生的创作热情。</w:t>
      </w:r>
      <w:r>
        <w:rPr>
          <w:rFonts w:hint="eastAsia"/>
        </w:rPr>
        <w:t xml:space="preserve"> </w:t>
      </w:r>
    </w:p>
    <w:p w:rsidR="003857F9" w:rsidRPr="003857F9" w:rsidRDefault="003857F9" w:rsidP="003857F9">
      <w:pPr>
        <w:ind w:firstLine="420"/>
      </w:pPr>
      <w:r>
        <w:rPr>
          <w:rFonts w:hint="eastAsia"/>
        </w:rPr>
        <w:t>2.</w:t>
      </w:r>
      <w:r>
        <w:rPr>
          <w:rFonts w:hint="eastAsia"/>
        </w:rPr>
        <w:t>示范教学要有层次性，应注重学生的认知规律</w:t>
      </w:r>
      <w:r>
        <w:rPr>
          <w:rFonts w:hint="eastAsia"/>
        </w:rPr>
        <w:t xml:space="preserve"> </w:t>
      </w:r>
    </w:p>
    <w:p w:rsidR="003857F9" w:rsidRDefault="003857F9" w:rsidP="003857F9">
      <w:pPr>
        <w:ind w:firstLine="420"/>
        <w:rPr>
          <w:rFonts w:hint="eastAsia"/>
        </w:rPr>
      </w:pPr>
      <w:r>
        <w:rPr>
          <w:rFonts w:hint="eastAsia"/>
        </w:rPr>
        <w:t>不同年龄的学生理解事物能力的水平是不一样的，在针对低年级学生教学时，教师的示范教学应充分结合儿童的认知能力，采取低龄学生喜闻乐见的示范教学方法，鼓励学生运用自己喜爱并擅长的、带有儿童个性特征的线条来表现绘画内容，注重情感个性化表达。在教</w:t>
      </w:r>
      <w:r>
        <w:rPr>
          <w:rFonts w:hint="eastAsia"/>
        </w:rPr>
        <w:lastRenderedPageBreak/>
        <w:t>学《好朋友》这课时，让学生模仿教师的示范，正是基于对低年龄段学生生理与心理特征的把握，用贴近孩童的自然示范法则去鼓励学生大胆表现，培养学生的创新意识和创造能力，使作品画面更有视觉效果，也使教师的示范更充满意义。</w:t>
      </w:r>
      <w:r>
        <w:rPr>
          <w:rFonts w:hint="eastAsia"/>
        </w:rPr>
        <w:t xml:space="preserve"> </w:t>
      </w:r>
    </w:p>
    <w:p w:rsidR="003857F9" w:rsidRPr="003857F9" w:rsidRDefault="003857F9" w:rsidP="003857F9">
      <w:pPr>
        <w:ind w:firstLine="420"/>
      </w:pPr>
      <w:r>
        <w:rPr>
          <w:rFonts w:hint="eastAsia"/>
        </w:rPr>
        <w:t>3.</w:t>
      </w:r>
      <w:r>
        <w:rPr>
          <w:rFonts w:hint="eastAsia"/>
        </w:rPr>
        <w:t>示范教学要有启发性，应侧重学生的创新能力</w:t>
      </w:r>
      <w:r>
        <w:rPr>
          <w:rFonts w:hint="eastAsia"/>
        </w:rPr>
        <w:t xml:space="preserve"> </w:t>
      </w:r>
    </w:p>
    <w:p w:rsidR="00366BF5" w:rsidRDefault="003857F9" w:rsidP="003857F9">
      <w:pPr>
        <w:ind w:firstLine="420"/>
      </w:pPr>
      <w:r>
        <w:rPr>
          <w:rFonts w:hint="eastAsia"/>
        </w:rPr>
        <w:t>美术教学活动是充满创造性的身心活动，示范教学可以激发学生的情感，培养学生审美感知力，加深对作品的理解，提高美术欣赏的水平。教师示范应该以具有普遍规律或程式的技法训练为主，而创意性、探索性的创作，就要偏重于教师的有序启发和线索引导，不宜做完整示范。如在《我造的车》教学中，老师先向学生示范了做车的几种基本技法，再按照不同功能的车来设计外形。在这个过程中，学生可以结合生活中的经验，并通过丰富想象和表现能力来完成一件作品。本课的示范教学，教师只给予技法层面的指导，把更多的创作空间留给学生去探索。“教有法而无定法”。教师示范如果适时适度的利用好，课堂效果就会事半功倍。总之，在美术教学中，“示范教学”的方法是灵活多样的，巧妙的示范教学是美术课堂的催化剂，不仅可以激发学生的学习兴趣，还可以让学生由此及彼，举一反三，扩散学生的思维，提高学生的综合素质，养成观察美、塑造美、表现美的习惯。美术教师应通过适时适度的课堂教学示范，让学生在欣赏、观察、思考中较好地掌握绘画的技能技巧，增强美术课堂教学的实效性，才能起到优化课堂结构、增强课堂凝聚力及提高学习效率的作用。同时，示范教学也是美术课堂一道亮丽的风景线，它不仅展示了教师独具智慧的专业学识，受到学生的喜爱，也让美术课堂充满着生命的活力，提高课堂教学质量。</w:t>
      </w:r>
    </w:p>
    <w:sectPr w:rsidR="00366B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E11"/>
    <w:rsid w:val="00166E11"/>
    <w:rsid w:val="00366BF5"/>
    <w:rsid w:val="0038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74428C-66BC-4225-8AD2-F465433F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313</Words>
  <Characters>1785</Characters>
  <Application>Microsoft Office Word</Application>
  <DocSecurity>0</DocSecurity>
  <Lines>14</Lines>
  <Paragraphs>4</Paragraphs>
  <ScaleCrop>false</ScaleCrop>
  <Company>Microsoft</Company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2020-12-31T01:31:00Z</dcterms:created>
  <dcterms:modified xsi:type="dcterms:W3CDTF">2020-12-31T01:33:00Z</dcterms:modified>
</cp:coreProperties>
</file>