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《基于部编教材初中文言文趣味教学策略的研究》课题年度小结</w:t>
      </w:r>
      <w:bookmarkEnd w:id="0"/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新桥初级中学</w:t>
      </w:r>
      <w:r>
        <w:rPr>
          <w:rFonts w:hint="eastAsia"/>
          <w:sz w:val="28"/>
          <w:szCs w:val="28"/>
          <w:lang w:val="en-US" w:eastAsia="zh-CN"/>
        </w:rPr>
        <w:t xml:space="preserve">  於敏佳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学年，我加入徐春凤老师与孙霞老师的课题《基于部编教材初中文言文趣味教学策略的研究》。自加入课题以来，我跟随课题领衔人徐老师和孙老师的步伐，与各位组员们一起探索文言文之趣，在文言文教学上有了新的认识和理解。同时，对本课题也有了一个全面的认识，对未来的研究也有了信心与计划。接下来，我对本学年的课题研究工作做个小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主要研究工作：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疫情期间，作为初三老师尤其“停课不停学”，由教研员赵国琴老师负责，布置各校老师进行文言文导学案的设计。此任务正好与课题的“文言文趣味教学”不谋而合，于是我立足于徐老师所提出的“趣”设计了《曹刿论战》的导学案。把握文言文学习的基础：实词、虚词、文义、文章思路等，同时围绕中心，分析人物形象，结合《孙子兵法》分析曹刿的战略。努力使文言文课堂不无趣，不俗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开设初三作文课《生活是行走的素材库》，立足于“趣味教学”四个字，让学生发现生活之中，处处有趣。从认识生活、品味生活、运用生活三个环节入手，告诉学生：无论是大自然的春花秋月，亦或是生活中的烟火气，都是作文素材。而名家笔下，无论是</w:t>
      </w:r>
      <w:r>
        <w:rPr>
          <w:rFonts w:hint="eastAsia"/>
          <w:sz w:val="24"/>
          <w:szCs w:val="24"/>
          <w:lang w:eastAsia="zh-CN"/>
        </w:rPr>
        <w:t>汪曾祺的鸭蛋，亦或是鲁迅的三味书屋，这些素材，都来源于生活。通过课堂，让学生从对作文退避三舍，到惊喜的发现作文之趣恰恰存在于身边的平凡小事，作文教学之趣足以体现。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领衔人徐老师开设综合性学习《孝亲敬老，从我做起》公开课。将中华民族传统美德浓缩于趣味课堂之中，从论述故事，诵读诗歌，合唱歌曲等环节，将“孝”润物细无声于学生心中。避免老生常谈，传承经典美德，“趣味教学”的魅力正是如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课题组成员进行“教学案例之趣”的研讨，无论是名师课堂的趣味“穿井”，还是文言课堂中的实词教学之趣，亦或是语文文言教学之灵魂“朗读”，都让我们明白文言可以趣教，学生可以趣学。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营员们开设的文言公开课《诫子书》、《周亚夫军细柳》、《狼》、《孟子三章》、《愚公移山》、《杞人忧天》等，各位老师通过不同方式实现文言文的趣味教学，将“趣”融入于课堂的每个环节之中，让我感受到文言课堂“趣教”的神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年中期进行了集中培训，三天期间，倾听了科学研究院王博士的《课题研究的基本规范》的专题讲座，对课题研究有了一个基本的概念与认知，也有了一定的方向与想法。陈亚老师《在朗读中趣解文言文》的讲座，以《虽有佳肴》为例，更是让我们立足文本，切身感受到朗读在文言文中的妙用。同时，三天的学习，我们也得以见识到了各个名教师成长营的风采，了解到各种课题，感慨研究的多面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徐老师针对课题为大家做了多次讲座，《入文入理，有文有趣》、《一体有四面，柳暗可花明》《多味写作更斑斓》等，都让成员们对文言文教学有了一个全新的认识，摒弃传统的灌输字词，发现文言之趣，教学趣味文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课题研究体会：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其实作为一个年轻老师，步入教学岗位年岁尚且很短，脱离作为学生倾听者的课堂的时间还不长。在我还是学生的那个时代，对于文言文的理解就是死记硬背，尤其是到了初高中那些冗长复杂的文言文，对其算不上厌恶，但从中感受到“趣味”二字，也的确是从未有过的。当我转身一变，站在了文言文授课者的位置，由于既定思维，总是觉得对于文言文来说，解释实词虚词，了解文章大意才是学习文言文的根本。但转念一想，包括我自己，也觉得这样的文言课堂过于索然无味，甚至于会让大部分学生产生抵触心理，对文言文退避三舍。如何教学文言文，如何在牢牢把握住文言教学的基础上，让文言课堂有趣，是我从教以来，尤其是经历过初三那些较长的文言文教学之后，始终无法把握的点。此次徐老师与孙老师的课题恰恰能解我心中所惑，而且我作为课题成员，不仅仅是一个倾听者，更是一个参与者。自参与课题以来，我欣赏到了很多文言趣教的课堂，我惊喜的发现，原来“趣教”可以体现在各个环节，朗读、释义、分析、拓展都可以发现趣。而且每一个课堂，都牢牢把握住了文言学习的基础：字词与释义，让我受益良多。总之，加入《基于部编教材初中文言文趣味教学策略的研究》课题以来，我真正切身体会到了“文言文趣教”的神奇，未来我将努力适用于我自己的课堂，让学生感受“语文之趣”。</w:t>
      </w:r>
    </w:p>
    <w:p>
      <w:pPr>
        <w:numPr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93D16"/>
    <w:multiLevelType w:val="singleLevel"/>
    <w:tmpl w:val="D5093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0048D2"/>
    <w:multiLevelType w:val="singleLevel"/>
    <w:tmpl w:val="F5004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23E5"/>
    <w:rsid w:val="29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2020-12-26T12:17:00Z</dcterms:created>
  <dc:creator>非来飞去，嘎嘎</dc:creator>
  <cp:lastModifiedBy>非来飞去，嘎嘎</cp:lastModifiedBy>
  <dcterms:modified xsi:type="dcterms:W3CDTF">2020-12-26T13:56:43Z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