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79" w:rsidRDefault="00726379" w:rsidP="00A801EE">
      <w:pPr>
        <w:ind w:firstLineChars="200" w:firstLine="420"/>
      </w:pPr>
    </w:p>
    <w:p w:rsidR="00726379" w:rsidRPr="00AF7EAE" w:rsidRDefault="00726379" w:rsidP="00AF7EAE">
      <w:pPr>
        <w:ind w:firstLineChars="200" w:firstLine="880"/>
        <w:jc w:val="center"/>
        <w:rPr>
          <w:rFonts w:ascii="黑体" w:eastAsia="黑体" w:hAnsi="黑体"/>
          <w:sz w:val="44"/>
          <w:szCs w:val="44"/>
        </w:rPr>
      </w:pPr>
      <w:r w:rsidRPr="00AF7EAE">
        <w:rPr>
          <w:rFonts w:ascii="黑体" w:eastAsia="黑体" w:hAnsi="黑体" w:hint="eastAsia"/>
          <w:sz w:val="44"/>
          <w:szCs w:val="44"/>
        </w:rPr>
        <w:t>读</w:t>
      </w:r>
      <w:r w:rsidRPr="00AF7EAE">
        <w:rPr>
          <w:rFonts w:ascii="黑体" w:eastAsia="黑体" w:hAnsi="黑体"/>
          <w:sz w:val="44"/>
          <w:szCs w:val="44"/>
        </w:rPr>
        <w:t>《</w:t>
      </w:r>
      <w:r w:rsidRPr="00AF7EAE">
        <w:rPr>
          <w:rFonts w:ascii="黑体" w:eastAsia="黑体" w:hAnsi="黑体" w:hint="eastAsia"/>
          <w:sz w:val="44"/>
          <w:szCs w:val="44"/>
        </w:rPr>
        <w:t>皮囊</w:t>
      </w:r>
      <w:r w:rsidRPr="00AF7EAE">
        <w:rPr>
          <w:rFonts w:ascii="黑体" w:eastAsia="黑体" w:hAnsi="黑体"/>
          <w:sz w:val="44"/>
          <w:szCs w:val="44"/>
        </w:rPr>
        <w:t>》</w:t>
      </w:r>
      <w:r w:rsidRPr="00AF7EAE">
        <w:rPr>
          <w:rFonts w:ascii="黑体" w:eastAsia="黑体" w:hAnsi="黑体" w:hint="eastAsia"/>
          <w:sz w:val="44"/>
          <w:szCs w:val="44"/>
        </w:rPr>
        <w:t>有感</w:t>
      </w:r>
    </w:p>
    <w:p w:rsidR="00726379" w:rsidRPr="00AF7EAE" w:rsidRDefault="00726379" w:rsidP="00AF7EAE">
      <w:pPr>
        <w:ind w:firstLineChars="200" w:firstLine="560"/>
        <w:jc w:val="center"/>
        <w:rPr>
          <w:rFonts w:ascii="宋体" w:eastAsia="宋体" w:hAnsi="宋体" w:hint="eastAsia"/>
          <w:sz w:val="28"/>
          <w:szCs w:val="28"/>
        </w:rPr>
      </w:pPr>
      <w:proofErr w:type="gramStart"/>
      <w:r w:rsidRPr="00AF7EAE">
        <w:rPr>
          <w:rFonts w:ascii="宋体" w:eastAsia="宋体" w:hAnsi="宋体" w:hint="eastAsia"/>
          <w:sz w:val="28"/>
          <w:szCs w:val="28"/>
        </w:rPr>
        <w:t>礼河实验</w:t>
      </w:r>
      <w:proofErr w:type="gramEnd"/>
      <w:r w:rsidRPr="00AF7EAE">
        <w:rPr>
          <w:rFonts w:ascii="宋体" w:eastAsia="宋体" w:hAnsi="宋体" w:hint="eastAsia"/>
          <w:sz w:val="28"/>
          <w:szCs w:val="28"/>
        </w:rPr>
        <w:t>学校    张维伟</w:t>
      </w:r>
    </w:p>
    <w:p w:rsidR="006E0BBE" w:rsidRPr="00AF7EAE" w:rsidRDefault="009B72CF" w:rsidP="00AF7EAE">
      <w:pPr>
        <w:spacing w:line="360" w:lineRule="auto"/>
        <w:ind w:firstLineChars="200" w:firstLine="480"/>
        <w:rPr>
          <w:rFonts w:ascii="宋体" w:eastAsia="宋体" w:hAnsi="宋体"/>
          <w:sz w:val="24"/>
          <w:szCs w:val="24"/>
        </w:rPr>
      </w:pPr>
      <w:r w:rsidRPr="00AF7EAE">
        <w:rPr>
          <w:rFonts w:ascii="宋体" w:eastAsia="宋体" w:hAnsi="宋体" w:hint="eastAsia"/>
          <w:sz w:val="24"/>
          <w:szCs w:val="24"/>
        </w:rPr>
        <w:t>《皮囊》</w:t>
      </w:r>
      <w:r w:rsidR="00A801EE" w:rsidRPr="00AF7EAE">
        <w:rPr>
          <w:rFonts w:ascii="宋体" w:eastAsia="宋体" w:hAnsi="宋体" w:hint="eastAsia"/>
          <w:sz w:val="24"/>
          <w:szCs w:val="24"/>
        </w:rPr>
        <w:t>一书</w:t>
      </w:r>
      <w:r w:rsidRPr="00AF7EAE">
        <w:rPr>
          <w:rFonts w:ascii="宋体" w:eastAsia="宋体" w:hAnsi="宋体" w:hint="eastAsia"/>
          <w:sz w:val="24"/>
          <w:szCs w:val="24"/>
        </w:rPr>
        <w:t>讲述的是理想膨胀</w:t>
      </w:r>
      <w:r w:rsidR="00726379" w:rsidRPr="00AF7EAE">
        <w:rPr>
          <w:rFonts w:ascii="宋体" w:eastAsia="宋体" w:hAnsi="宋体" w:hint="eastAsia"/>
          <w:sz w:val="24"/>
          <w:szCs w:val="24"/>
        </w:rPr>
        <w:t>却又深感</w:t>
      </w:r>
      <w:proofErr w:type="gramStart"/>
      <w:r w:rsidR="00726379" w:rsidRPr="00AF7EAE">
        <w:rPr>
          <w:rFonts w:ascii="宋体" w:eastAsia="宋体" w:hAnsi="宋体" w:hint="eastAsia"/>
          <w:sz w:val="24"/>
          <w:szCs w:val="24"/>
        </w:rPr>
        <w:t>现实骨</w:t>
      </w:r>
      <w:proofErr w:type="gramEnd"/>
      <w:r w:rsidR="00726379" w:rsidRPr="00AF7EAE">
        <w:rPr>
          <w:rFonts w:ascii="宋体" w:eastAsia="宋体" w:hAnsi="宋体" w:hint="eastAsia"/>
          <w:sz w:val="24"/>
          <w:szCs w:val="24"/>
        </w:rPr>
        <w:t>感无处安身的青年人对命运的深切思考。</w:t>
      </w:r>
      <w:r w:rsidR="00DD5EB5" w:rsidRPr="00AF7EAE">
        <w:rPr>
          <w:rFonts w:ascii="宋体" w:eastAsia="宋体" w:hAnsi="宋体" w:hint="eastAsia"/>
          <w:sz w:val="24"/>
          <w:szCs w:val="24"/>
        </w:rPr>
        <w:t>拿到</w:t>
      </w:r>
      <w:proofErr w:type="gramStart"/>
      <w:r w:rsidR="00DD5EB5" w:rsidRPr="00AF7EAE">
        <w:rPr>
          <w:rFonts w:ascii="宋体" w:eastAsia="宋体" w:hAnsi="宋体" w:hint="eastAsia"/>
          <w:sz w:val="24"/>
          <w:szCs w:val="24"/>
        </w:rPr>
        <w:t>到</w:t>
      </w:r>
      <w:proofErr w:type="gramEnd"/>
      <w:r w:rsidR="00DD5EB5" w:rsidRPr="00AF7EAE">
        <w:rPr>
          <w:rFonts w:ascii="宋体" w:eastAsia="宋体" w:hAnsi="宋体"/>
          <w:sz w:val="24"/>
          <w:szCs w:val="24"/>
        </w:rPr>
        <w:t>书</w:t>
      </w:r>
      <w:r w:rsidR="00DD5EB5" w:rsidRPr="00AF7EAE">
        <w:rPr>
          <w:rFonts w:ascii="宋体" w:eastAsia="宋体" w:hAnsi="宋体" w:hint="eastAsia"/>
          <w:sz w:val="24"/>
          <w:szCs w:val="24"/>
        </w:rPr>
        <w:t>，</w:t>
      </w:r>
      <w:r w:rsidR="00DD5EB5" w:rsidRPr="00AF7EAE">
        <w:rPr>
          <w:rFonts w:ascii="宋体" w:eastAsia="宋体" w:hAnsi="宋体"/>
          <w:sz w:val="24"/>
          <w:szCs w:val="24"/>
        </w:rPr>
        <w:t>打开</w:t>
      </w:r>
      <w:r w:rsidR="00726379" w:rsidRPr="00AF7EAE">
        <w:rPr>
          <w:rFonts w:ascii="宋体" w:eastAsia="宋体" w:hAnsi="宋体" w:hint="eastAsia"/>
          <w:sz w:val="24"/>
          <w:szCs w:val="24"/>
        </w:rPr>
        <w:t>书</w:t>
      </w:r>
      <w:r w:rsidR="00C46F2E" w:rsidRPr="00AF7EAE">
        <w:rPr>
          <w:rFonts w:ascii="宋体" w:eastAsia="宋体" w:hAnsi="宋体" w:hint="eastAsia"/>
          <w:sz w:val="24"/>
          <w:szCs w:val="24"/>
        </w:rPr>
        <w:t>从序言开始读起，从这本书的序言作者，看出此书的与众下同。一位是文坛新秀韩寒，一</w:t>
      </w:r>
      <w:r w:rsidR="00C46F2E" w:rsidRPr="00AF7EAE">
        <w:rPr>
          <w:rFonts w:ascii="宋体" w:eastAsia="宋体" w:hAnsi="宋体"/>
          <w:sz w:val="24"/>
          <w:szCs w:val="24"/>
        </w:rPr>
        <w:t xml:space="preserve"> 位是天王刘德华，我抱着强烈的兴趣想知道是怎样的人、怎样的著作能将原没有任何交集的两人扭</w:t>
      </w:r>
      <w:r w:rsidR="00C46F2E" w:rsidRPr="00AF7EAE">
        <w:rPr>
          <w:rFonts w:ascii="宋体" w:eastAsia="宋体" w:hAnsi="宋体" w:hint="eastAsia"/>
          <w:sz w:val="24"/>
          <w:szCs w:val="24"/>
        </w:rPr>
        <w:t>结</w:t>
      </w:r>
      <w:r w:rsidR="00C46F2E" w:rsidRPr="00AF7EAE">
        <w:rPr>
          <w:rFonts w:ascii="宋体" w:eastAsia="宋体" w:hAnsi="宋体"/>
          <w:sz w:val="24"/>
          <w:szCs w:val="24"/>
        </w:rPr>
        <w:t>在一起，为这</w:t>
      </w:r>
      <w:proofErr w:type="gramStart"/>
      <w:r w:rsidR="00C46F2E" w:rsidRPr="00AF7EAE">
        <w:rPr>
          <w:rFonts w:ascii="宋体" w:eastAsia="宋体" w:hAnsi="宋体"/>
          <w:sz w:val="24"/>
          <w:szCs w:val="24"/>
        </w:rPr>
        <w:t>部著</w:t>
      </w:r>
      <w:proofErr w:type="gramEnd"/>
      <w:r w:rsidR="00C46F2E" w:rsidRPr="00AF7EAE">
        <w:rPr>
          <w:rFonts w:ascii="宋体" w:eastAsia="宋体" w:hAnsi="宋体"/>
          <w:sz w:val="24"/>
          <w:szCs w:val="24"/>
        </w:rPr>
        <w:t>作写了序。</w:t>
      </w:r>
      <w:r w:rsidRPr="00AF7EAE">
        <w:rPr>
          <w:rFonts w:ascii="宋体" w:eastAsia="宋体" w:hAnsi="宋体" w:hint="eastAsia"/>
          <w:sz w:val="24"/>
          <w:szCs w:val="24"/>
        </w:rPr>
        <w:t>这本书读了好一段日子才读完，我觉得自己是</w:t>
      </w:r>
      <w:r w:rsidR="00726379" w:rsidRPr="00AF7EAE">
        <w:rPr>
          <w:rFonts w:ascii="宋体" w:eastAsia="宋体" w:hAnsi="宋体" w:hint="eastAsia"/>
          <w:sz w:val="24"/>
          <w:szCs w:val="24"/>
        </w:rPr>
        <w:t>舍不得读完，因为</w:t>
      </w:r>
      <w:r w:rsidRPr="00AF7EAE">
        <w:rPr>
          <w:rFonts w:ascii="宋体" w:eastAsia="宋体" w:hAnsi="宋体" w:hint="eastAsia"/>
          <w:sz w:val="24"/>
          <w:szCs w:val="24"/>
        </w:rPr>
        <w:t>我在书中看见了熟悉的现代年轻人的影子，在他的故事里回望自己的成长点滴，越读就越舍不得一下子读完，更愿意一篇一篇去慢慢地回味。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w:t>
      </w:r>
      <w:r w:rsidR="006E0BBE" w:rsidRPr="00AF7EAE">
        <w:rPr>
          <w:rFonts w:ascii="宋体" w:eastAsia="宋体" w:hAnsi="宋体" w:hint="eastAsia"/>
          <w:sz w:val="24"/>
          <w:szCs w:val="24"/>
        </w:rPr>
        <w:t>镇古制旧俗扼杀生命的张美丽……一个个个性鲜活的人物跃然纸上。</w:t>
      </w:r>
      <w:r w:rsidR="00DD5EB5" w:rsidRPr="00AF7EAE">
        <w:rPr>
          <w:rFonts w:ascii="宋体" w:eastAsia="宋体" w:hAnsi="宋体" w:hint="eastAsia"/>
          <w:sz w:val="24"/>
          <w:szCs w:val="24"/>
        </w:rPr>
        <w:t>书中每一篇文字很有画面感，甚至觉得其所描写的老父亲，两个阿小，文展，厚朴都和我有过对话一般。文章中很多画面与我身边亲眼所见的生活现象有着很多类似性。李大人的提问，不仅仅是在问作者，同样也让我内心发声，我想未必是我，还有你吧</w:t>
      </w:r>
      <w:r w:rsidR="00DD5EB5" w:rsidRPr="00AF7EAE">
        <w:rPr>
          <w:rFonts w:ascii="宋体" w:eastAsia="宋体" w:hAnsi="宋体"/>
          <w:sz w:val="24"/>
          <w:szCs w:val="24"/>
        </w:rPr>
        <w:t>!是啊，要怎么生活，怎么去享受生活?你，满意且安于现状了吗?</w:t>
      </w:r>
    </w:p>
    <w:p w:rsidR="009B72CF" w:rsidRPr="00AF7EAE" w:rsidRDefault="009B72CF" w:rsidP="00AF7EAE">
      <w:pPr>
        <w:spacing w:line="360" w:lineRule="auto"/>
        <w:ind w:firstLineChars="200" w:firstLine="480"/>
        <w:rPr>
          <w:rFonts w:ascii="宋体" w:eastAsia="宋体" w:hAnsi="宋体"/>
          <w:sz w:val="24"/>
          <w:szCs w:val="24"/>
        </w:rPr>
      </w:pPr>
      <w:r w:rsidRPr="00AF7EAE">
        <w:rPr>
          <w:rFonts w:ascii="宋体" w:eastAsia="宋体" w:hAnsi="宋体" w:hint="eastAsia"/>
          <w:sz w:val="24"/>
          <w:szCs w:val="24"/>
        </w:rPr>
        <w:t>在这个物欲横飞的时代，不光要追求物质的丰富，也要静下心来提升我们的精神，让心灵有所安放、让精神有所依托、让思想更加纯粹，这样</w:t>
      </w:r>
      <w:r w:rsidR="00A801EE" w:rsidRPr="00AF7EAE">
        <w:rPr>
          <w:rFonts w:ascii="宋体" w:eastAsia="宋体" w:hAnsi="宋体" w:hint="eastAsia"/>
          <w:sz w:val="24"/>
          <w:szCs w:val="24"/>
        </w:rPr>
        <w:t>的生活才是真实的，才最踏实。</w:t>
      </w:r>
      <w:r w:rsidR="00726379" w:rsidRPr="00AF7EAE">
        <w:rPr>
          <w:rFonts w:ascii="宋体" w:eastAsia="宋体" w:hAnsi="宋体" w:hint="eastAsia"/>
          <w:sz w:val="24"/>
          <w:szCs w:val="24"/>
        </w:rPr>
        <w:t>书中让</w:t>
      </w:r>
      <w:r w:rsidR="006E0BBE" w:rsidRPr="00AF7EAE">
        <w:rPr>
          <w:rFonts w:ascii="宋体" w:eastAsia="宋体" w:hAnsi="宋体" w:hint="eastAsia"/>
          <w:sz w:val="24"/>
          <w:szCs w:val="24"/>
        </w:rPr>
        <w:t>我感受最深的一句话是“认识自己，降伏自己，改变自己，才能改变别人”</w:t>
      </w:r>
      <w:r w:rsidR="002F7E8F" w:rsidRPr="00AF7EAE">
        <w:rPr>
          <w:rFonts w:ascii="宋体" w:eastAsia="宋体" w:hAnsi="宋体" w:hint="eastAsia"/>
          <w:sz w:val="24"/>
          <w:szCs w:val="24"/>
        </w:rPr>
        <w:t xml:space="preserve"> </w:t>
      </w:r>
      <w:r w:rsidR="002F7E8F" w:rsidRPr="00AF7EAE">
        <w:rPr>
          <w:rFonts w:ascii="宋体" w:eastAsia="宋体" w:hAnsi="宋体" w:hint="eastAsia"/>
          <w:sz w:val="24"/>
          <w:szCs w:val="24"/>
        </w:rPr>
        <w:t>我们每个人身上都有着和别人与众不同的故事，这些故事影向着我们人生的设定以轨迹，在我们的脑海中不断徘徊不断深化。然而，有时我们会忽略它们，或者逃避它们，因为人类本身有喜剧和悲剧，我们</w:t>
      </w:r>
      <w:r w:rsidR="002F7E8F" w:rsidRPr="00AF7EAE">
        <w:rPr>
          <w:rFonts w:ascii="宋体" w:eastAsia="宋体" w:hAnsi="宋体" w:hint="eastAsia"/>
          <w:sz w:val="24"/>
          <w:szCs w:val="24"/>
        </w:rPr>
        <w:t>永远忠于喜剧。然而重视自身所经历过的悲剧或者不愿意回想的故事，何尝</w:t>
      </w:r>
      <w:r w:rsidR="002F7E8F" w:rsidRPr="00AF7EAE">
        <w:rPr>
          <w:rFonts w:ascii="宋体" w:eastAsia="宋体" w:hAnsi="宋体"/>
          <w:sz w:val="24"/>
          <w:szCs w:val="24"/>
        </w:rPr>
        <w:t>不是为了未来的喜剧而努力。人只有真正认识自己了</w:t>
      </w:r>
      <w:r w:rsidR="002F7E8F" w:rsidRPr="00AF7EAE">
        <w:rPr>
          <w:rFonts w:ascii="宋体" w:eastAsia="宋体" w:hAnsi="宋体" w:hint="eastAsia"/>
          <w:sz w:val="24"/>
          <w:szCs w:val="24"/>
        </w:rPr>
        <w:t>，</w:t>
      </w:r>
      <w:r w:rsidR="002F7E8F" w:rsidRPr="00AF7EAE">
        <w:rPr>
          <w:rFonts w:ascii="宋体" w:eastAsia="宋体" w:hAnsi="宋体"/>
          <w:sz w:val="24"/>
          <w:szCs w:val="24"/>
        </w:rPr>
        <w:t>才明白自己最想要的是什么最恐惧的是什么</w:t>
      </w:r>
      <w:r w:rsidR="002F7E8F" w:rsidRPr="00AF7EAE">
        <w:rPr>
          <w:rFonts w:ascii="宋体" w:eastAsia="宋体" w:hAnsi="宋体"/>
          <w:sz w:val="24"/>
          <w:szCs w:val="24"/>
        </w:rPr>
        <w:t>才明白自己是与</w:t>
      </w:r>
      <w:r w:rsidR="002F7E8F" w:rsidRPr="00AF7EAE">
        <w:rPr>
          <w:rFonts w:ascii="宋体" w:eastAsia="宋体" w:hAnsi="宋体" w:hint="eastAsia"/>
          <w:sz w:val="24"/>
          <w:szCs w:val="24"/>
        </w:rPr>
        <w:t>众</w:t>
      </w:r>
      <w:r w:rsidR="002F7E8F" w:rsidRPr="00AF7EAE">
        <w:rPr>
          <w:rFonts w:ascii="宋体" w:eastAsia="宋体" w:hAnsi="宋体"/>
          <w:sz w:val="24"/>
          <w:szCs w:val="24"/>
        </w:rPr>
        <w:t>不同却又是芸芸众生的一员。</w:t>
      </w:r>
      <w:r w:rsidR="00A801EE" w:rsidRPr="00AF7EAE">
        <w:rPr>
          <w:rFonts w:ascii="宋体" w:eastAsia="宋体" w:hAnsi="宋体" w:hint="eastAsia"/>
          <w:sz w:val="24"/>
          <w:szCs w:val="24"/>
        </w:rPr>
        <w:t xml:space="preserve"> 评论家李敬泽在这本书的推荐语里说：“人生或许就是一具皮囊打包携带着一颗心的羁旅。心醒着的时候，</w:t>
      </w:r>
      <w:r w:rsidR="00A801EE" w:rsidRPr="00AF7EAE">
        <w:rPr>
          <w:rFonts w:ascii="宋体" w:eastAsia="宋体" w:hAnsi="宋体" w:hint="eastAsia"/>
          <w:sz w:val="24"/>
          <w:szCs w:val="24"/>
        </w:rPr>
        <w:lastRenderedPageBreak/>
        <w:t>就把皮囊从内部照亮。”我们也都该给自己一个清醒的时刻，让自己从纷扰的尘世中暂时释放出来，看见忧伤，看见人心。</w:t>
      </w:r>
    </w:p>
    <w:p w:rsidR="009B72CF" w:rsidRPr="00AF7EAE" w:rsidRDefault="009B72CF" w:rsidP="00AF7EAE">
      <w:pPr>
        <w:spacing w:line="360" w:lineRule="auto"/>
        <w:ind w:firstLineChars="200" w:firstLine="480"/>
        <w:rPr>
          <w:rFonts w:ascii="宋体" w:eastAsia="宋体" w:hAnsi="宋体" w:hint="eastAsia"/>
          <w:sz w:val="24"/>
          <w:szCs w:val="24"/>
        </w:rPr>
      </w:pPr>
      <w:r w:rsidRPr="00AF7EAE">
        <w:rPr>
          <w:rFonts w:ascii="宋体" w:eastAsia="宋体" w:hAnsi="宋体" w:hint="eastAsia"/>
          <w:sz w:val="24"/>
          <w:szCs w:val="24"/>
        </w:rPr>
        <w:t>人生匆匆，转瞬就是几十年，一路走，一路聆听。人生，就是一个修炼的过程，何必用这一颗不平的心，作践了自己，伤害了岁月。生活中，不妨养成</w:t>
      </w:r>
      <w:r w:rsidRPr="00AF7EAE">
        <w:rPr>
          <w:rFonts w:ascii="宋体" w:eastAsia="宋体" w:hAnsi="宋体"/>
          <w:sz w:val="24"/>
          <w:szCs w:val="24"/>
        </w:rPr>
        <w:t>'能</w:t>
      </w:r>
      <w:bookmarkStart w:id="0" w:name="_GoBack"/>
      <w:bookmarkEnd w:id="0"/>
      <w:r w:rsidRPr="00AF7EAE">
        <w:rPr>
          <w:rFonts w:ascii="宋体" w:eastAsia="宋体" w:hAnsi="宋体"/>
          <w:sz w:val="24"/>
          <w:szCs w:val="24"/>
        </w:rPr>
        <w:t>有，很好；没有，也没关系'的习惯，便能转苦为乐。活着，就是一种修行！</w:t>
      </w:r>
      <w:r w:rsidR="00EB29B7" w:rsidRPr="00AF7EAE">
        <w:rPr>
          <w:rFonts w:ascii="宋体" w:eastAsia="宋体" w:hAnsi="宋体" w:hint="eastAsia"/>
          <w:sz w:val="24"/>
          <w:szCs w:val="24"/>
        </w:rPr>
        <w:t>“</w:t>
      </w:r>
      <w:r w:rsidRPr="00AF7EAE">
        <w:rPr>
          <w:rFonts w:ascii="宋体" w:eastAsia="宋体" w:hAnsi="宋体" w:hint="eastAsia"/>
          <w:sz w:val="24"/>
          <w:szCs w:val="24"/>
        </w:rPr>
        <w:t>认识自己，降伏自己，改变自己，才能改变别人</w:t>
      </w:r>
      <w:r w:rsidR="00EB29B7" w:rsidRPr="00AF7EAE">
        <w:rPr>
          <w:rFonts w:ascii="宋体" w:eastAsia="宋体" w:hAnsi="宋体" w:hint="eastAsia"/>
          <w:sz w:val="24"/>
          <w:szCs w:val="24"/>
        </w:rPr>
        <w:t>。”</w:t>
      </w:r>
      <w:r w:rsidRPr="00AF7EAE">
        <w:rPr>
          <w:rFonts w:ascii="宋体" w:eastAsia="宋体" w:hAnsi="宋体" w:hint="eastAsia"/>
          <w:sz w:val="24"/>
          <w:szCs w:val="24"/>
        </w:rPr>
        <w:t>不要试图去解释这个世界上任何的误解和扭曲，存在的都是真理，任何人的成功，都不是虚头，他们一定付出了你没有想到的努力和代价，才华、机遇、运气、努力、外貌，甚至是不光彩的事情，都是存在，没什么值得怀疑。</w:t>
      </w:r>
      <w:r w:rsidR="00A801EE" w:rsidRPr="00AF7EAE">
        <w:rPr>
          <w:rFonts w:ascii="宋体" w:eastAsia="宋体" w:hAnsi="宋体" w:hint="eastAsia"/>
          <w:sz w:val="24"/>
          <w:szCs w:val="24"/>
        </w:rPr>
        <w:t>陶渊明饱读诗词，熟稔书经。为的是榜上有名，光宗耀祖，达官显贵。但当他发现他的傲骨不能使他为五斗米这要时，他毅然决然的挂印辞官，归隐田园，与菊为邻。虽然仕途不复，但他高洁的志向却被历史所赏识，为后人所铭记。</w:t>
      </w:r>
      <w:r w:rsidR="00EB29B7" w:rsidRPr="00AF7EAE">
        <w:rPr>
          <w:rFonts w:ascii="宋体" w:eastAsia="宋体" w:hAnsi="宋体" w:hint="eastAsia"/>
          <w:sz w:val="24"/>
          <w:szCs w:val="24"/>
        </w:rPr>
        <w:t>作为教育工作者的我们</w:t>
      </w:r>
      <w:r w:rsidR="00726379" w:rsidRPr="00AF7EAE">
        <w:rPr>
          <w:rFonts w:ascii="宋体" w:eastAsia="宋体" w:hAnsi="宋体" w:hint="eastAsia"/>
          <w:sz w:val="24"/>
          <w:szCs w:val="24"/>
        </w:rPr>
        <w:t>，</w:t>
      </w:r>
      <w:r w:rsidR="00726379" w:rsidRPr="00AF7EAE">
        <w:rPr>
          <w:rFonts w:ascii="宋体" w:eastAsia="宋体" w:hAnsi="宋体"/>
          <w:sz w:val="24"/>
          <w:szCs w:val="24"/>
        </w:rPr>
        <w:t>呕心沥血</w:t>
      </w:r>
      <w:r w:rsidR="00726379" w:rsidRPr="00AF7EAE">
        <w:rPr>
          <w:rFonts w:ascii="宋体" w:eastAsia="宋体" w:hAnsi="宋体" w:hint="eastAsia"/>
          <w:sz w:val="24"/>
          <w:szCs w:val="24"/>
        </w:rPr>
        <w:t>，</w:t>
      </w:r>
      <w:r w:rsidR="00726379" w:rsidRPr="00AF7EAE">
        <w:rPr>
          <w:rFonts w:ascii="宋体" w:eastAsia="宋体" w:hAnsi="宋体"/>
          <w:sz w:val="24"/>
          <w:szCs w:val="24"/>
        </w:rPr>
        <w:t>一心为学生，但有时却得不到家长</w:t>
      </w:r>
      <w:r w:rsidR="00726379" w:rsidRPr="00AF7EAE">
        <w:rPr>
          <w:rFonts w:ascii="宋体" w:eastAsia="宋体" w:hAnsi="宋体" w:hint="eastAsia"/>
          <w:sz w:val="24"/>
          <w:szCs w:val="24"/>
        </w:rPr>
        <w:t>的认可。</w:t>
      </w:r>
      <w:r w:rsidR="00726379" w:rsidRPr="00AF7EAE">
        <w:rPr>
          <w:rFonts w:ascii="宋体" w:eastAsia="宋体" w:hAnsi="宋体"/>
          <w:sz w:val="24"/>
          <w:szCs w:val="24"/>
        </w:rPr>
        <w:t>此时我们改变不了他们</w:t>
      </w:r>
      <w:r w:rsidR="00726379" w:rsidRPr="00AF7EAE">
        <w:rPr>
          <w:rFonts w:ascii="宋体" w:eastAsia="宋体" w:hAnsi="宋体" w:hint="eastAsia"/>
          <w:sz w:val="24"/>
          <w:szCs w:val="24"/>
        </w:rPr>
        <w:t>，</w:t>
      </w:r>
      <w:r w:rsidR="00726379" w:rsidRPr="00AF7EAE">
        <w:rPr>
          <w:rFonts w:ascii="宋体" w:eastAsia="宋体" w:hAnsi="宋体"/>
          <w:sz w:val="24"/>
          <w:szCs w:val="24"/>
        </w:rPr>
        <w:t>唯一能改变的是自己。</w:t>
      </w:r>
    </w:p>
    <w:p w:rsidR="009B72CF" w:rsidRPr="00AF7EAE" w:rsidRDefault="009B72CF" w:rsidP="00AF7EAE">
      <w:pPr>
        <w:spacing w:line="360" w:lineRule="auto"/>
        <w:ind w:firstLineChars="200" w:firstLine="480"/>
        <w:rPr>
          <w:rFonts w:ascii="宋体" w:eastAsia="宋体" w:hAnsi="宋体"/>
          <w:sz w:val="24"/>
          <w:szCs w:val="24"/>
        </w:rPr>
      </w:pPr>
      <w:r w:rsidRPr="00AF7EAE">
        <w:rPr>
          <w:rFonts w:ascii="宋体" w:eastAsia="宋体" w:hAnsi="宋体" w:hint="eastAsia"/>
          <w:sz w:val="24"/>
          <w:szCs w:val="24"/>
        </w:rPr>
        <w:t>生活不是用来妥协的，你退缩得越多，能让你喘息的空间就越有限；日子不是用来将就的，你表现得越卑微，一些幸福的东西就会离你越远。在有些事中，无须把自己摆得太低，属于自己的，都要积极地争取；在有些人前，不必一而再的容忍，不能让别人践踏了你的底线。</w:t>
      </w:r>
      <w:r w:rsidR="00A801EE" w:rsidRPr="00AF7EAE">
        <w:rPr>
          <w:rFonts w:ascii="宋体" w:eastAsia="宋体" w:hAnsi="宋体" w:hint="eastAsia"/>
          <w:sz w:val="24"/>
          <w:szCs w:val="24"/>
        </w:rPr>
        <w:t>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rsidR="009B72CF" w:rsidRPr="00AF7EAE" w:rsidRDefault="009B72CF" w:rsidP="00AF7EAE">
      <w:pPr>
        <w:spacing w:line="360" w:lineRule="auto"/>
        <w:ind w:firstLineChars="200" w:firstLine="480"/>
        <w:rPr>
          <w:rFonts w:ascii="宋体" w:eastAsia="宋体" w:hAnsi="宋体"/>
          <w:sz w:val="24"/>
          <w:szCs w:val="24"/>
        </w:rPr>
      </w:pPr>
      <w:r w:rsidRPr="00AF7EAE">
        <w:rPr>
          <w:rFonts w:ascii="宋体" w:eastAsia="宋体" w:hAnsi="宋体" w:hint="eastAsia"/>
          <w:sz w:val="24"/>
          <w:szCs w:val="24"/>
        </w:rPr>
        <w:t>有些经历，我们无法躲避，且无需躲避。经历了断肠之痛，方知平凡亦是幸福；经历了舌根之苦，方知寡味亦是甜蜜；经历了别离之悲，方知孤寂亦是美丽；经历了绝望之旅，方知苟活亦是追寻；经历了巅峰之败，方知缺失亦是选择；经</w:t>
      </w:r>
      <w:r w:rsidRPr="00AF7EAE">
        <w:rPr>
          <w:rFonts w:ascii="宋体" w:eastAsia="宋体" w:hAnsi="宋体" w:hint="eastAsia"/>
          <w:sz w:val="24"/>
          <w:szCs w:val="24"/>
        </w:rPr>
        <w:lastRenderedPageBreak/>
        <w:t>历了生死之约，方知淡泊亦是至境。唯有经历过，生命才能厚重、饱满、无憾。人生不仅要学会承受，也要学会释怀。承受是一种担当，而释怀则是一种心态。承受需要坚强的意志、高度的责任感和宽广的胸怀；释怀却需要淡然的心态和勇于放下的态度。内心的强大使我们学会了承受，内心的空灵使我们懂得了释怀。承受使我们强大，释怀使我们无敌。</w:t>
      </w:r>
    </w:p>
    <w:p w:rsidR="009B72CF" w:rsidRPr="009B72CF" w:rsidRDefault="009B72CF">
      <w:pPr>
        <w:rPr>
          <w:rFonts w:hint="eastAsia"/>
          <w:color w:val="FF0000"/>
        </w:rPr>
      </w:pPr>
    </w:p>
    <w:sectPr w:rsidR="009B72CF" w:rsidRPr="009B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CF"/>
    <w:rsid w:val="002F7E8F"/>
    <w:rsid w:val="004B7B83"/>
    <w:rsid w:val="004E4CD2"/>
    <w:rsid w:val="006E0BBE"/>
    <w:rsid w:val="00726379"/>
    <w:rsid w:val="009B72CF"/>
    <w:rsid w:val="00A801EE"/>
    <w:rsid w:val="00AF7EAE"/>
    <w:rsid w:val="00C46F2E"/>
    <w:rsid w:val="00DD5EB5"/>
    <w:rsid w:val="00EB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38C2"/>
  <w15:chartTrackingRefBased/>
  <w15:docId w15:val="{41356A34-7761-4D2A-A3B1-C55C5CF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1029</Words>
  <Characters>1030</Characters>
  <Application>Microsoft Office Word</Application>
  <DocSecurity>0</DocSecurity>
  <Lines>27</Lines>
  <Paragraphs>5</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zww</dc:creator>
  <cp:keywords/>
  <dc:description/>
  <cp:lastModifiedBy>zww</cp:lastModifiedBy>
  <cp:revision>5</cp:revision>
  <dcterms:created xsi:type="dcterms:W3CDTF">2020-12-30T01:03:00Z</dcterms:created>
  <dcterms:modified xsi:type="dcterms:W3CDTF">2020-12-30T03:26:00Z</dcterms:modified>
</cp:coreProperties>
</file>