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基于主题意义，探究阅读教学</w:t>
      </w:r>
    </w:p>
    <w:p>
      <w:pPr>
        <w:jc w:val="center"/>
        <w:rPr>
          <w:rFonts w:hint="eastAsia"/>
          <w:b w:val="0"/>
          <w:bCs w:val="0"/>
          <w:sz w:val="28"/>
          <w:szCs w:val="36"/>
          <w:lang w:val="en-US" w:eastAsia="zh-CN"/>
        </w:rPr>
      </w:pPr>
      <w:r>
        <w:rPr>
          <w:rFonts w:hint="eastAsia"/>
          <w:b w:val="0"/>
          <w:bCs w:val="0"/>
          <w:sz w:val="28"/>
          <w:szCs w:val="36"/>
          <w:lang w:val="en-US" w:eastAsia="zh-CN"/>
        </w:rPr>
        <w:t>——培育室第四次活动观课</w:t>
      </w:r>
      <w:bookmarkStart w:id="0" w:name="_GoBack"/>
      <w:bookmarkEnd w:id="0"/>
      <w:r>
        <w:rPr>
          <w:rFonts w:hint="eastAsia"/>
          <w:b w:val="0"/>
          <w:bCs w:val="0"/>
          <w:sz w:val="28"/>
          <w:szCs w:val="36"/>
          <w:lang w:val="en-US" w:eastAsia="zh-CN"/>
        </w:rPr>
        <w:t>心得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b w:val="0"/>
          <w:bCs w:val="0"/>
          <w:sz w:val="24"/>
          <w:szCs w:val="32"/>
          <w:lang w:val="en-US" w:eastAsia="zh-CN"/>
        </w:rPr>
      </w:pPr>
      <w:r>
        <w:rPr>
          <w:rFonts w:hint="eastAsia"/>
          <w:b w:val="0"/>
          <w:bCs w:val="0"/>
          <w:sz w:val="24"/>
          <w:szCs w:val="32"/>
          <w:lang w:val="en-US" w:eastAsia="zh-CN"/>
        </w:rPr>
        <w:t>白露已过，秋意渐浓，告别了夏日泛滥的日光，伴随着丝丝凉意的秋雨，今日又与培育室的小伙伴们相聚一堂。毛如月老师与恽丽玲老师同课异构展风采，小伙伴们共同研讨促成长，我虽未发言，却也感触颇多。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b w:val="0"/>
          <w:bCs w:val="0"/>
          <w:sz w:val="24"/>
          <w:szCs w:val="32"/>
          <w:lang w:val="en-US" w:eastAsia="zh-CN"/>
        </w:rPr>
      </w:pPr>
      <w:r>
        <w:rPr>
          <w:rFonts w:hint="eastAsia"/>
          <w:b w:val="0"/>
          <w:bCs w:val="0"/>
          <w:sz w:val="24"/>
          <w:szCs w:val="32"/>
          <w:lang w:val="en-US" w:eastAsia="zh-CN"/>
        </w:rPr>
        <w:t>指向核心素养的英语教学应以主题意义为引领，而单元是承载主题意义的一个最基本和完整的单位。为此，在观课之前，我预先研读了教材：本单元的主题是人与自我及人与社会，涉及的话题是讨论节日乐趣，此话题的趣味性显而易见，同时非常贴近学生实际生活，顺势而下，学生充裕的生活经验无疑会丰富其学习本主题的语言知识，激发其强烈的表达欲望，也必定会在来回的交流中层层强化其表达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b w:val="0"/>
          <w:bCs w:val="0"/>
          <w:sz w:val="24"/>
          <w:szCs w:val="32"/>
          <w:lang w:val="en-US" w:eastAsia="zh-CN"/>
        </w:rPr>
      </w:pPr>
      <w:r>
        <w:rPr>
          <w:rFonts w:hint="eastAsia"/>
          <w:b w:val="0"/>
          <w:bCs w:val="0"/>
          <w:sz w:val="24"/>
          <w:szCs w:val="32"/>
          <w:lang w:val="en-US" w:eastAsia="zh-CN"/>
        </w:rPr>
        <w:t>观课过程中，我发现两位老师皆致力于围绕主题设计一系列综合性、实践性和关联性的学习活动，以充分调动学生学习的主观能动性，旨于促使学生在探究主题意义的过程中融合发展核心素养。此间，也不难发现两节课基于文本的学习理解类活动尤为扎实，但仍需开拓深入文本的应用实践类活动以及超越文本的迁移创新类活动，或许如此才能成就学生思维更深度地发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b w:val="0"/>
          <w:bCs w:val="0"/>
          <w:sz w:val="24"/>
          <w:szCs w:val="32"/>
          <w:lang w:val="en-US" w:eastAsia="zh-CN"/>
        </w:rPr>
      </w:pPr>
      <w:r>
        <w:rPr>
          <w:rFonts w:hint="eastAsia"/>
          <w:b w:val="0"/>
          <w:bCs w:val="0"/>
          <w:sz w:val="24"/>
          <w:szCs w:val="32"/>
          <w:lang w:val="en-US" w:eastAsia="zh-CN"/>
        </w:rPr>
        <w:t>感恩本次活动，给与手握“展示课”接力棒的我如此多启发与思考，结合本次活动的研讨成果，我将认真分析后期将要展示的单元教学内容，梳理并概括与主题相关的语言知识、文化知识、语言技能和学习策略，并根据学生的实际水平与学习要求，在学习活动中拓展主题意义，致力于培养学生深度思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right"/>
        <w:textAlignment w:val="auto"/>
        <w:rPr>
          <w:rFonts w:hint="eastAsia"/>
          <w:b w:val="0"/>
          <w:bCs w:val="0"/>
          <w:sz w:val="24"/>
          <w:szCs w:val="32"/>
          <w:lang w:val="en-US" w:eastAsia="zh-CN"/>
        </w:rPr>
      </w:pPr>
      <w:r>
        <w:rPr>
          <w:rFonts w:hint="eastAsia"/>
          <w:b w:val="0"/>
          <w:bCs w:val="0"/>
          <w:sz w:val="24"/>
          <w:szCs w:val="32"/>
          <w:lang w:val="en-US" w:eastAsia="zh-CN"/>
        </w:rPr>
        <w:t>小河中心小学  储丽娟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right"/>
        <w:textAlignment w:val="auto"/>
        <w:rPr>
          <w:rFonts w:hint="default"/>
          <w:b w:val="0"/>
          <w:bCs w:val="0"/>
          <w:sz w:val="24"/>
          <w:szCs w:val="32"/>
          <w:lang w:val="en-US" w:eastAsia="zh-CN"/>
        </w:rPr>
      </w:pPr>
      <w:r>
        <w:rPr>
          <w:rFonts w:hint="eastAsia"/>
          <w:b w:val="0"/>
          <w:bCs w:val="0"/>
          <w:sz w:val="24"/>
          <w:szCs w:val="32"/>
          <w:lang w:val="en-US" w:eastAsia="zh-CN"/>
        </w:rPr>
        <w:t>2020.09.17</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b w:val="0"/>
          <w:bCs w:val="0"/>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D3A02"/>
    <w:rsid w:val="01EB744D"/>
    <w:rsid w:val="0E5410D9"/>
    <w:rsid w:val="1BAA2C9A"/>
    <w:rsid w:val="1F4D3673"/>
    <w:rsid w:val="28A75A8A"/>
    <w:rsid w:val="2E665504"/>
    <w:rsid w:val="30F64F11"/>
    <w:rsid w:val="37A7252B"/>
    <w:rsid w:val="3B4A5710"/>
    <w:rsid w:val="4A9B3356"/>
    <w:rsid w:val="538F2E90"/>
    <w:rsid w:val="5C161EA3"/>
    <w:rsid w:val="649D2C4E"/>
    <w:rsid w:val="6C2D3A02"/>
    <w:rsid w:val="6C3E30E0"/>
    <w:rsid w:val="728C79DF"/>
    <w:rsid w:val="74D073EE"/>
    <w:rsid w:val="755A4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2020-09-17T11:01:00Z</dcterms:created>
  <dc:creator>漫漫</dc:creator>
  <cp:lastModifiedBy>漫漫</cp:lastModifiedBy>
  <dcterms:modified xsi:type="dcterms:W3CDTF">2020-09-17T12:21:10Z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