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微软雅黑" w:cs="Times New Roman"/>
          <w:b/>
          <w:sz w:val="25"/>
          <w:szCs w:val="25"/>
        </w:rPr>
      </w:pPr>
      <w:r>
        <w:rPr>
          <w:rFonts w:ascii="Times New Roman" w:hAnsi="Times New Roman" w:eastAsia="微软雅黑" w:cs="Times New Roman"/>
          <w:b/>
          <w:sz w:val="25"/>
          <w:szCs w:val="25"/>
        </w:rPr>
        <w:t xml:space="preserve">                                                              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i/>
          <w:sz w:val="26"/>
          <w:szCs w:val="26"/>
        </w:rPr>
      </w:pPr>
      <w:r>
        <w:rPr>
          <w:rFonts w:ascii="宋体" w:hAnsi="宋体" w:eastAsia="宋体" w:cs="Times New Roman"/>
          <w:b/>
          <w:sz w:val="25"/>
          <w:szCs w:val="25"/>
        </w:rPr>
        <w:t>《丽声</w:t>
      </w:r>
      <w:r>
        <w:rPr>
          <w:rFonts w:hint="eastAsia" w:ascii="宋体" w:hAnsi="宋体" w:eastAsia="宋体" w:cs="Times New Roman"/>
          <w:b/>
          <w:sz w:val="25"/>
          <w:szCs w:val="25"/>
        </w:rPr>
        <w:t>经典故事屋</w:t>
      </w:r>
      <w:r>
        <w:rPr>
          <w:rFonts w:ascii="宋体" w:hAnsi="宋体" w:eastAsia="宋体" w:cs="Times New Roman"/>
          <w:b/>
          <w:sz w:val="25"/>
          <w:szCs w:val="25"/>
        </w:rPr>
        <w:t>》（第</w:t>
      </w:r>
      <w:r>
        <w:rPr>
          <w:rFonts w:hint="eastAsia" w:ascii="宋体" w:hAnsi="宋体" w:eastAsia="宋体" w:cs="Times New Roman"/>
          <w:b/>
          <w:sz w:val="25"/>
          <w:szCs w:val="25"/>
        </w:rPr>
        <w:t>一</w:t>
      </w:r>
      <w:r>
        <w:rPr>
          <w:rFonts w:ascii="宋体" w:hAnsi="宋体" w:eastAsia="宋体" w:cs="Times New Roman"/>
          <w:b/>
          <w:sz w:val="25"/>
          <w:szCs w:val="25"/>
        </w:rPr>
        <w:t>级）</w:t>
      </w:r>
    </w:p>
    <w:p>
      <w:pPr>
        <w:spacing w:line="360" w:lineRule="auto"/>
        <w:jc w:val="center"/>
        <w:rPr>
          <w:rFonts w:ascii="Times New Roman" w:hAnsi="Times New Roman" w:eastAsia="微软雅黑" w:cs="Times New Roman"/>
          <w:b/>
          <w:i/>
          <w:sz w:val="26"/>
          <w:szCs w:val="26"/>
        </w:rPr>
      </w:pPr>
      <w:r>
        <w:rPr>
          <w:rFonts w:ascii="Times New Roman" w:hAnsi="Times New Roman" w:eastAsia="微软雅黑" w:cs="Times New Roman"/>
          <w:b/>
          <w:i/>
          <w:sz w:val="26"/>
          <w:szCs w:val="26"/>
        </w:rPr>
        <w:t xml:space="preserve">The Big Carrot </w:t>
      </w:r>
      <w:r>
        <w:rPr>
          <w:rFonts w:cs="Times New Roman" w:asciiTheme="majorEastAsia" w:hAnsiTheme="majorEastAsia" w:eastAsiaTheme="majorEastAsia"/>
          <w:b/>
          <w:sz w:val="25"/>
          <w:szCs w:val="25"/>
        </w:rPr>
        <w:t>教学设计</w:t>
      </w:r>
    </w:p>
    <w:p>
      <w:pPr>
        <w:jc w:val="center"/>
        <w:rPr>
          <w:rFonts w:hint="default" w:ascii="Times New Roman" w:hAnsi="Times New Roman" w:cs="Times New Roman" w:eastAsiaTheme="minorEastAsia"/>
          <w:b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lang w:val="en-US" w:eastAsia="zh-CN"/>
        </w:rPr>
        <w:t>四年级 陆双英</w:t>
      </w:r>
      <w:bookmarkStart w:id="0" w:name="_GoBack"/>
      <w:bookmarkEnd w:id="0"/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一、教学目标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知识</w:t>
      </w:r>
      <w:r>
        <w:rPr>
          <w:rFonts w:ascii="Times New Roman" w:hAnsi="Times New Roman" w:eastAsia="宋体" w:cs="Times New Roman"/>
          <w:kern w:val="0"/>
        </w:rPr>
        <w:t>目标</w:t>
      </w:r>
      <w:r>
        <w:rPr>
          <w:rFonts w:hint="eastAsia" w:ascii="Times New Roman" w:hAnsi="Times New Roman" w:eastAsia="宋体" w:cs="Times New Roman"/>
          <w:kern w:val="0"/>
        </w:rPr>
        <w:t>：能够通过已有经验及图片的帮助，理解故事大意；通过观察图片细节，推测故事发展；完成视觉词的朗读，提升阅读流利度。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能力</w:t>
      </w:r>
      <w:r>
        <w:rPr>
          <w:rFonts w:ascii="Times New Roman" w:hAnsi="Times New Roman" w:eastAsia="宋体" w:cs="Times New Roman"/>
          <w:kern w:val="0"/>
        </w:rPr>
        <w:t>目标</w:t>
      </w:r>
      <w:r>
        <w:rPr>
          <w:rFonts w:hint="eastAsia" w:ascii="Times New Roman" w:hAnsi="Times New Roman" w:eastAsia="宋体" w:cs="Times New Roman"/>
          <w:kern w:val="0"/>
        </w:rPr>
        <w:t>：能够基于故事内容进行思考和讨论，完成阅读任务；能够对故事进行简单复述；能够发挥创意，改编故事。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情感态度和价值目标</w:t>
      </w:r>
      <w:r>
        <w:rPr>
          <w:rFonts w:hint="eastAsia" w:ascii="Times New Roman" w:hAnsi="Times New Roman" w:eastAsia="宋体" w:cs="Times New Roman"/>
          <w:kern w:val="0"/>
        </w:rPr>
        <w:t>：能够通过阅读该故事体会到阅读的快乐；能够联系实际批判地思考问题。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二、教学重点</w:t>
      </w:r>
    </w:p>
    <w:p>
      <w:pPr>
        <w:numPr>
          <w:ilvl w:val="0"/>
          <w:numId w:val="2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学生能够</w:t>
      </w:r>
      <w:r>
        <w:rPr>
          <w:rFonts w:hint="eastAsia" w:ascii="Times New Roman" w:hAnsi="Times New Roman" w:eastAsia="宋体" w:cs="Times New Roman"/>
          <w:kern w:val="0"/>
        </w:rPr>
        <w:t>流利且有感情的朗读和复述故事</w:t>
      </w:r>
      <w:r>
        <w:rPr>
          <w:rFonts w:ascii="Times New Roman" w:hAnsi="Times New Roman" w:eastAsia="宋体" w:cs="Times New Roman"/>
          <w:kern w:val="0"/>
        </w:rPr>
        <w:t>。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三、教学难点</w:t>
      </w:r>
    </w:p>
    <w:p>
      <w:pPr>
        <w:numPr>
          <w:ilvl w:val="0"/>
          <w:numId w:val="2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学生能够基于故事进行讨论，对故事进行创意改编。</w:t>
      </w:r>
      <w:r>
        <w:rPr>
          <w:rFonts w:ascii="Times New Roman" w:hAnsi="Times New Roman" w:eastAsia="宋体" w:cs="Times New Roman"/>
          <w:kern w:val="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四、教学用具</w:t>
      </w:r>
    </w:p>
    <w:p>
      <w:pPr>
        <w:numPr>
          <w:ilvl w:val="0"/>
          <w:numId w:val="3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故事书</w:t>
      </w:r>
    </w:p>
    <w:p>
      <w:pPr>
        <w:numPr>
          <w:ilvl w:val="0"/>
          <w:numId w:val="3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课件</w:t>
      </w:r>
    </w:p>
    <w:p>
      <w:pPr>
        <w:pStyle w:val="18"/>
        <w:numPr>
          <w:ilvl w:val="0"/>
          <w:numId w:val="4"/>
        </w:numPr>
        <w:spacing w:before="156" w:beforeLines="50" w:after="156" w:afterLines="50"/>
        <w:ind w:firstLineChars="0"/>
        <w:rPr>
          <w:rFonts w:cs="Times New Roman" w:asciiTheme="minorEastAsia" w:hAnsiTheme="minorEastAsia" w:eastAsiaTheme="minorEastAsia"/>
          <w:b/>
          <w:sz w:val="22"/>
          <w:szCs w:val="22"/>
        </w:rPr>
      </w:pPr>
      <w:r>
        <w:rPr>
          <w:rFonts w:cs="Times New Roman" w:asciiTheme="minorEastAsia" w:hAnsiTheme="minorEastAsia" w:eastAsiaTheme="minorEastAsia"/>
          <w:b/>
          <w:sz w:val="22"/>
          <w:szCs w:val="22"/>
        </w:rPr>
        <w:t>教学过程</w:t>
      </w:r>
    </w:p>
    <w:tbl>
      <w:tblPr>
        <w:tblStyle w:val="9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1 Warm up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教师提问：</w:t>
            </w:r>
          </w:p>
          <w:p>
            <w:pPr>
              <w:pStyle w:val="18"/>
              <w:numPr>
                <w:ilvl w:val="0"/>
                <w:numId w:val="5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can you see?</w:t>
            </w:r>
          </w:p>
          <w:p>
            <w:pPr>
              <w:pStyle w:val="18"/>
              <w:numPr>
                <w:ilvl w:val="0"/>
                <w:numId w:val="5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is the old man doing?</w:t>
            </w:r>
          </w:p>
          <w:p>
            <w:pPr>
              <w:pStyle w:val="18"/>
              <w:numPr>
                <w:ilvl w:val="0"/>
                <w:numId w:val="5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is he tugging?</w:t>
            </w:r>
          </w:p>
          <w:p>
            <w:pPr>
              <w:pStyle w:val="18"/>
              <w:numPr>
                <w:ilvl w:val="0"/>
                <w:numId w:val="5"/>
              </w:numPr>
              <w:tabs>
                <w:tab w:val="clear" w:pos="720"/>
              </w:tabs>
              <w:spacing w:after="312" w:afterLines="100"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Do you think he can tug it up? Why/why not?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在阅读故事之前，进行话题的导入，激活学生的已知和兴趣，为后面的阅读做准备。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2 Cover Talk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教师提问：</w:t>
            </w:r>
          </w:p>
          <w:p>
            <w:pPr>
              <w:pStyle w:val="18"/>
              <w:numPr>
                <w:ilvl w:val="0"/>
                <w:numId w:val="6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can you see from this picture?</w:t>
            </w:r>
          </w:p>
          <w:p>
            <w:pPr>
              <w:pStyle w:val="18"/>
              <w:numPr>
                <w:ilvl w:val="0"/>
                <w:numId w:val="6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the title of this story?</w:t>
            </w:r>
          </w:p>
          <w:p>
            <w:pPr>
              <w:pStyle w:val="18"/>
              <w:numPr>
                <w:ilvl w:val="0"/>
                <w:numId w:val="6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will this story talk about?</w:t>
            </w:r>
          </w:p>
          <w:p>
            <w:pPr>
              <w:pStyle w:val="18"/>
              <w:numPr>
                <w:ilvl w:val="0"/>
                <w:numId w:val="6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Can this old man tug the big carrot up?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微软雅黑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通过认识封面、作者、插图作者等信息，培养学生好的阅读习惯及文本意识；通过预测故事，培养预测能力，提高阅读兴趣。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3 Picture Walk</w:t>
            </w: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呈现故事第2页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教师提问：</w:t>
            </w:r>
          </w:p>
          <w:p>
            <w:pPr>
              <w:pStyle w:val="18"/>
              <w:numPr>
                <w:ilvl w:val="0"/>
                <w:numId w:val="8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is the old man doing?</w:t>
            </w:r>
          </w:p>
          <w:p>
            <w:pPr>
              <w:pStyle w:val="18"/>
              <w:numPr>
                <w:ilvl w:val="0"/>
                <w:numId w:val="8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What’s his name?</w:t>
            </w:r>
          </w:p>
          <w:p>
            <w:pPr>
              <w:pStyle w:val="18"/>
              <w:numPr>
                <w:ilvl w:val="0"/>
                <w:numId w:val="8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Can Tom get the big carrot? Can he tug it up?</w:t>
            </w:r>
          </w:p>
          <w:p>
            <w:pPr>
              <w:pStyle w:val="18"/>
              <w:numPr>
                <w:ilvl w:val="0"/>
                <w:numId w:val="8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will come to help?</w:t>
            </w:r>
          </w:p>
          <w:p>
            <w:pPr>
              <w:pStyle w:val="18"/>
              <w:numPr>
                <w:ilvl w:val="0"/>
                <w:numId w:val="8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Can you show me the action of tugging?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呈现故事第3页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教师提问：</w:t>
            </w:r>
          </w:p>
          <w:p>
            <w:pPr>
              <w:pStyle w:val="18"/>
              <w:numPr>
                <w:ilvl w:val="0"/>
                <w:numId w:val="9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Where was the gingerbread man?</w:t>
            </w:r>
          </w:p>
          <w:p>
            <w:pPr>
              <w:pStyle w:val="18"/>
              <w:numPr>
                <w:ilvl w:val="0"/>
                <w:numId w:val="9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comes to tug with Tom?</w:t>
            </w:r>
          </w:p>
          <w:p>
            <w:pPr>
              <w:pStyle w:val="18"/>
              <w:numPr>
                <w:ilvl w:val="0"/>
                <w:numId w:val="9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Can they get the big carrot?</w:t>
            </w:r>
          </w:p>
          <w:p>
            <w:pPr>
              <w:pStyle w:val="18"/>
              <w:numPr>
                <w:ilvl w:val="0"/>
                <w:numId w:val="9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will come to help?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呈现故事第4页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教师提问：</w:t>
            </w:r>
          </w:p>
          <w:p>
            <w:pPr>
              <w:pStyle w:val="18"/>
              <w:numPr>
                <w:ilvl w:val="0"/>
                <w:numId w:val="10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comes to help with Tom and Ifra?</w:t>
            </w:r>
          </w:p>
          <w:p>
            <w:pPr>
              <w:pStyle w:val="18"/>
              <w:numPr>
                <w:ilvl w:val="0"/>
                <w:numId w:val="10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What’s his name?</w:t>
            </w:r>
          </w:p>
          <w:p>
            <w:pPr>
              <w:pStyle w:val="18"/>
              <w:numPr>
                <w:ilvl w:val="0"/>
                <w:numId w:val="10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Can they get the big carrot?</w:t>
            </w:r>
          </w:p>
          <w:p>
            <w:pPr>
              <w:pStyle w:val="18"/>
              <w:numPr>
                <w:ilvl w:val="0"/>
                <w:numId w:val="10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will come to help?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7"/>
              </w:numPr>
              <w:spacing w:before="156" w:beforeLines="50" w:line="440" w:lineRule="exact"/>
              <w:ind w:firstLineChars="0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呈现故事第5页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教师提问：</w:t>
            </w:r>
          </w:p>
          <w:p>
            <w:pPr>
              <w:pStyle w:val="18"/>
              <w:numPr>
                <w:ilvl w:val="0"/>
                <w:numId w:val="11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comes to tug with Tom, Ifra and Nick?</w:t>
            </w:r>
          </w:p>
          <w:p>
            <w:pPr>
              <w:pStyle w:val="18"/>
              <w:numPr>
                <w:ilvl w:val="0"/>
                <w:numId w:val="11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What’s her name?</w:t>
            </w:r>
          </w:p>
          <w:p>
            <w:pPr>
              <w:pStyle w:val="18"/>
              <w:numPr>
                <w:ilvl w:val="0"/>
                <w:numId w:val="11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Can they get the big carrot?</w:t>
            </w:r>
          </w:p>
          <w:p>
            <w:pPr>
              <w:pStyle w:val="18"/>
              <w:numPr>
                <w:ilvl w:val="0"/>
                <w:numId w:val="11"/>
              </w:numPr>
              <w:spacing w:after="312" w:afterLines="100"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will come to help?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教师带领学生进行图片环游，预测故事情节，培养学生预测及提问的能力。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4 Read &amp; Find</w:t>
            </w:r>
          </w:p>
          <w:p>
            <w:pPr>
              <w:pStyle w:val="18"/>
              <w:numPr>
                <w:ilvl w:val="0"/>
                <w:numId w:val="12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come to help?</w:t>
            </w:r>
          </w:p>
          <w:p>
            <w:pPr>
              <w:pStyle w:val="18"/>
              <w:numPr>
                <w:ilvl w:val="0"/>
                <w:numId w:val="12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Do they get the big carrot?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呈现故事第6页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教师提问：</w:t>
            </w:r>
          </w:p>
          <w:p>
            <w:pPr>
              <w:pStyle w:val="18"/>
              <w:numPr>
                <w:ilvl w:val="0"/>
                <w:numId w:val="13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comes to help?</w:t>
            </w:r>
          </w:p>
          <w:p>
            <w:pPr>
              <w:pStyle w:val="18"/>
              <w:numPr>
                <w:ilvl w:val="0"/>
                <w:numId w:val="13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will come to help?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呈现故事第7页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教师提问：</w:t>
            </w:r>
          </w:p>
          <w:p>
            <w:pPr>
              <w:pStyle w:val="18"/>
              <w:numPr>
                <w:ilvl w:val="0"/>
                <w:numId w:val="14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comes to help?</w:t>
            </w:r>
          </w:p>
          <w:p>
            <w:pPr>
              <w:pStyle w:val="18"/>
              <w:numPr>
                <w:ilvl w:val="0"/>
                <w:numId w:val="14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Can they tug the big carrot up?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呈现故事第8页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教师提问：</w:t>
            </w:r>
          </w:p>
          <w:p>
            <w:pPr>
              <w:pStyle w:val="18"/>
              <w:numPr>
                <w:ilvl w:val="0"/>
                <w:numId w:val="15"/>
              </w:numPr>
              <w:spacing w:after="312" w:afterLines="100"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do they shout when they tug?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让学生带着问题进行思考和讨论，预测故事内容，完成阅读任务。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5 Predict &amp; Read</w:t>
            </w:r>
          </w:p>
          <w:p>
            <w:pPr>
              <w:pStyle w:val="18"/>
              <w:numPr>
                <w:ilvl w:val="0"/>
                <w:numId w:val="14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Can they tug the carrot up?</w:t>
            </w:r>
          </w:p>
          <w:p>
            <w:pPr>
              <w:pStyle w:val="18"/>
              <w:numPr>
                <w:ilvl w:val="0"/>
                <w:numId w:val="14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will they do with the carrot if they tug it up?</w:t>
            </w:r>
          </w:p>
          <w:p>
            <w:pPr>
              <w:pStyle w:val="18"/>
              <w:spacing w:line="440" w:lineRule="exact"/>
              <w:ind w:left="420" w:firstLine="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spacing w:line="440" w:lineRule="exact"/>
              <w:ind w:left="420" w:firstLine="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spacing w:line="440" w:lineRule="exact"/>
              <w:ind w:left="420" w:firstLine="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呈现故事第9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-</w:t>
            </w:r>
            <w:r>
              <w:rPr>
                <w:rFonts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11页</w:t>
            </w: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教师提问：</w:t>
            </w:r>
          </w:p>
          <w:p>
            <w:pPr>
              <w:pStyle w:val="18"/>
              <w:numPr>
                <w:ilvl w:val="0"/>
                <w:numId w:val="16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do they do with the big carrot?</w:t>
            </w:r>
          </w:p>
          <w:p>
            <w:pPr>
              <w:pStyle w:val="18"/>
              <w:numPr>
                <w:ilvl w:val="0"/>
                <w:numId w:val="16"/>
              </w:numPr>
              <w:spacing w:after="312" w:afterLines="100"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Is everyone happy with the big carrot?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带领学生进行预测，带着问题阅读，完成独立阅读任务，对故事进行分析。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6 Group Discussion</w:t>
            </w:r>
          </w:p>
          <w:p>
            <w:pPr>
              <w:pStyle w:val="18"/>
              <w:numPr>
                <w:ilvl w:val="0"/>
                <w:numId w:val="16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Do you like the ending?</w:t>
            </w:r>
          </w:p>
          <w:p>
            <w:pPr>
              <w:pStyle w:val="18"/>
              <w:numPr>
                <w:ilvl w:val="0"/>
                <w:numId w:val="16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Have you read other similar stories? What’s the differences?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通过分析故事情节，培养批判思维能力。联系自身实际，进行思考和迁移。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7 Reading Fluency: Sight words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通过对视觉词的认读，提升阅读流畅度，为后面的朗读环节做准备。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8 Reading Fluency: Read &amp; Listen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after="156" w:afterLines="50" w:line="44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让学生进行首次朗读，随后通过听原声朗读纠正发音，同时模仿语音语调，提升阅读准确度。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9 Reading Fluency: Read by yourself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学生小组朗读或独立朗读，通过大量的朗读提升阅读流畅度。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5778" w:type="dxa"/>
          </w:tcPr>
          <w:p>
            <w:pPr>
              <w:tabs>
                <w:tab w:val="left" w:pos="1080"/>
              </w:tabs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10 Retell the story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通过复述及表演，培养学生对文本创意性的表达，加深对文本的理解，巩固、内化故事内容。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11 Draw &amp; Write</w:t>
            </w:r>
          </w:p>
          <w:p>
            <w:pPr>
              <w:pStyle w:val="18"/>
              <w:numPr>
                <w:ilvl w:val="0"/>
                <w:numId w:val="16"/>
              </w:numPr>
              <w:spacing w:line="440" w:lineRule="exact"/>
              <w:ind w:left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Can you come up with a different ending of this story? Talk to your friends and try to draw/write it down.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对故事结尾进行创意改编，以读促写，实现拓展和迁移。</w:t>
            </w:r>
          </w:p>
        </w:tc>
      </w:tr>
    </w:tbl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hint="eastAsia" w:cs="Times New Roman" w:asciiTheme="majorEastAsia" w:hAnsiTheme="majorEastAsia" w:eastAsiaTheme="majorEastAsia"/>
          <w:b/>
          <w:sz w:val="22"/>
          <w:szCs w:val="22"/>
        </w:rPr>
        <w:t>六</w:t>
      </w:r>
      <w:r>
        <w:rPr>
          <w:rFonts w:cs="Times New Roman" w:asciiTheme="majorEastAsia" w:hAnsiTheme="majorEastAsia" w:eastAsiaTheme="majorEastAsia"/>
          <w:b/>
          <w:sz w:val="22"/>
          <w:szCs w:val="22"/>
        </w:rPr>
        <w:t>、</w:t>
      </w:r>
      <w:r>
        <w:rPr>
          <w:rFonts w:hint="eastAsia" w:cs="Times New Roman" w:asciiTheme="majorEastAsia" w:hAnsiTheme="majorEastAsia" w:eastAsiaTheme="majorEastAsia"/>
          <w:b/>
          <w:sz w:val="22"/>
          <w:szCs w:val="22"/>
        </w:rPr>
        <w:t>家庭作业</w:t>
      </w:r>
    </w:p>
    <w:p>
      <w:pPr>
        <w:pStyle w:val="18"/>
        <w:numPr>
          <w:ilvl w:val="0"/>
          <w:numId w:val="17"/>
        </w:numPr>
        <w:spacing w:line="440" w:lineRule="exact"/>
        <w:ind w:firstLineChars="0"/>
        <w:rPr>
          <w:rFonts w:ascii="Times New Roman" w:hAnsi="Times New Roman" w:eastAsia="微软雅黑" w:cs="Times New Roman"/>
          <w:bCs/>
          <w:sz w:val="22"/>
          <w:szCs w:val="22"/>
        </w:rPr>
      </w:pPr>
      <w:r>
        <w:rPr>
          <w:rFonts w:ascii="Times New Roman" w:hAnsi="Times New Roman" w:eastAsia="微软雅黑" w:cs="Times New Roman"/>
          <w:bCs/>
          <w:sz w:val="22"/>
          <w:szCs w:val="22"/>
        </w:rPr>
        <w:t>Read this story with emotions.</w:t>
      </w:r>
    </w:p>
    <w:p>
      <w:pPr>
        <w:pStyle w:val="18"/>
        <w:numPr>
          <w:ilvl w:val="0"/>
          <w:numId w:val="17"/>
        </w:numPr>
        <w:spacing w:line="440" w:lineRule="exact"/>
        <w:ind w:firstLineChars="0"/>
        <w:rPr>
          <w:rFonts w:ascii="Times New Roman" w:hAnsi="Times New Roman" w:eastAsia="微软雅黑" w:cs="Times New Roman"/>
          <w:bCs/>
          <w:sz w:val="22"/>
          <w:szCs w:val="22"/>
        </w:rPr>
      </w:pPr>
      <w:r>
        <w:rPr>
          <w:rFonts w:ascii="Times New Roman" w:hAnsi="Times New Roman" w:eastAsia="微软雅黑" w:cs="Times New Roman"/>
          <w:bCs/>
          <w:sz w:val="22"/>
          <w:szCs w:val="22"/>
        </w:rPr>
        <w:t>Now you have a big potato and you want to tug it up. Who will come to help? Will you tug it up? What will you do with it? Make up a new story and talk to your friends.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YShuSongYiJ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992389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楷体" w:hAnsi="楷体" w:eastAsia="楷体"/>
      </w:rPr>
      <w:t>丽声经典故事屋</w:t>
    </w:r>
    <w:r>
      <w:ptab w:relativeTo="margin" w:alignment="center" w:leader="none"/>
    </w:r>
    <w:r>
      <w:ptab w:relativeTo="margin" w:alignment="right" w:leader="none"/>
    </w:r>
    <w:r>
      <w:rPr>
        <w:rFonts w:hint="eastAsia" w:ascii="楷体" w:hAnsi="楷体" w:eastAsia="楷体"/>
      </w:rPr>
      <w:t>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BDC"/>
    <w:multiLevelType w:val="multilevel"/>
    <w:tmpl w:val="1B942B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BCC081A"/>
    <w:multiLevelType w:val="multilevel"/>
    <w:tmpl w:val="1BCC081A"/>
    <w:lvl w:ilvl="0" w:tentative="0">
      <w:start w:val="1"/>
      <w:numFmt w:val="bullet"/>
      <w:lvlText w:val="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2">
    <w:nsid w:val="23674E67"/>
    <w:multiLevelType w:val="multilevel"/>
    <w:tmpl w:val="23674E67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6460596"/>
    <w:multiLevelType w:val="multilevel"/>
    <w:tmpl w:val="26460596"/>
    <w:lvl w:ilvl="0" w:tentative="0">
      <w:start w:val="1"/>
      <w:numFmt w:val="bullet"/>
      <w:lvlText w:val="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4">
    <w:nsid w:val="27D70D6F"/>
    <w:multiLevelType w:val="multilevel"/>
    <w:tmpl w:val="27D70D6F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28544F66"/>
    <w:multiLevelType w:val="multilevel"/>
    <w:tmpl w:val="28544F66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4457E2D"/>
    <w:multiLevelType w:val="multilevel"/>
    <w:tmpl w:val="34457E2D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9E55178"/>
    <w:multiLevelType w:val="multilevel"/>
    <w:tmpl w:val="39E55178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39EB3E01"/>
    <w:multiLevelType w:val="multilevel"/>
    <w:tmpl w:val="39EB3E01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C8C129E"/>
    <w:multiLevelType w:val="multilevel"/>
    <w:tmpl w:val="3C8C129E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44CB69DA"/>
    <w:multiLevelType w:val="multilevel"/>
    <w:tmpl w:val="44CB69DA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511C7753"/>
    <w:multiLevelType w:val="multilevel"/>
    <w:tmpl w:val="511C775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2">
    <w:nsid w:val="51FE50DA"/>
    <w:multiLevelType w:val="multilevel"/>
    <w:tmpl w:val="51FE50DA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3">
    <w:nsid w:val="69261538"/>
    <w:multiLevelType w:val="multilevel"/>
    <w:tmpl w:val="69261538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">
    <w:nsid w:val="723A6EA8"/>
    <w:multiLevelType w:val="multilevel"/>
    <w:tmpl w:val="723A6EA8"/>
    <w:lvl w:ilvl="0" w:tentative="0">
      <w:start w:val="1"/>
      <w:numFmt w:val="bullet"/>
      <w:lvlText w:val="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15">
    <w:nsid w:val="77D44B06"/>
    <w:multiLevelType w:val="multilevel"/>
    <w:tmpl w:val="77D44B06"/>
    <w:lvl w:ilvl="0" w:tentative="0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E02167"/>
    <w:multiLevelType w:val="multilevel"/>
    <w:tmpl w:val="7EE02167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5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16"/>
  </w:num>
  <w:num w:numId="11">
    <w:abstractNumId w:val="12"/>
  </w:num>
  <w:num w:numId="12">
    <w:abstractNumId w:val="9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C6"/>
    <w:rsid w:val="00005933"/>
    <w:rsid w:val="00005F26"/>
    <w:rsid w:val="000110AE"/>
    <w:rsid w:val="000130CC"/>
    <w:rsid w:val="00033061"/>
    <w:rsid w:val="00034FF9"/>
    <w:rsid w:val="00035473"/>
    <w:rsid w:val="00035B37"/>
    <w:rsid w:val="0005409C"/>
    <w:rsid w:val="000725E3"/>
    <w:rsid w:val="0007372D"/>
    <w:rsid w:val="00077509"/>
    <w:rsid w:val="00077D1F"/>
    <w:rsid w:val="0008086B"/>
    <w:rsid w:val="00081A35"/>
    <w:rsid w:val="00092462"/>
    <w:rsid w:val="00093697"/>
    <w:rsid w:val="00094614"/>
    <w:rsid w:val="00096054"/>
    <w:rsid w:val="000A67ED"/>
    <w:rsid w:val="000B10F4"/>
    <w:rsid w:val="000B49F3"/>
    <w:rsid w:val="000B7FF5"/>
    <w:rsid w:val="000C1ED7"/>
    <w:rsid w:val="000E7752"/>
    <w:rsid w:val="000E7FE7"/>
    <w:rsid w:val="000F0368"/>
    <w:rsid w:val="00100279"/>
    <w:rsid w:val="001027D7"/>
    <w:rsid w:val="00102D48"/>
    <w:rsid w:val="00110DDF"/>
    <w:rsid w:val="00137CC6"/>
    <w:rsid w:val="0014493F"/>
    <w:rsid w:val="0014568C"/>
    <w:rsid w:val="00147DB5"/>
    <w:rsid w:val="00150478"/>
    <w:rsid w:val="001576D1"/>
    <w:rsid w:val="001631F3"/>
    <w:rsid w:val="00164CED"/>
    <w:rsid w:val="00173CE4"/>
    <w:rsid w:val="001761C6"/>
    <w:rsid w:val="00177F86"/>
    <w:rsid w:val="00181DAB"/>
    <w:rsid w:val="00182524"/>
    <w:rsid w:val="001859C4"/>
    <w:rsid w:val="001944B7"/>
    <w:rsid w:val="00194C4E"/>
    <w:rsid w:val="00197C55"/>
    <w:rsid w:val="001A0B2D"/>
    <w:rsid w:val="001A21F9"/>
    <w:rsid w:val="001B2400"/>
    <w:rsid w:val="001B618B"/>
    <w:rsid w:val="001C40FD"/>
    <w:rsid w:val="001C46C7"/>
    <w:rsid w:val="001E421C"/>
    <w:rsid w:val="001E4FA5"/>
    <w:rsid w:val="001E52C5"/>
    <w:rsid w:val="001E55A4"/>
    <w:rsid w:val="001E69D2"/>
    <w:rsid w:val="00201841"/>
    <w:rsid w:val="002175EA"/>
    <w:rsid w:val="0021760A"/>
    <w:rsid w:val="00217636"/>
    <w:rsid w:val="00237D25"/>
    <w:rsid w:val="0024455A"/>
    <w:rsid w:val="00252C9A"/>
    <w:rsid w:val="00255CC5"/>
    <w:rsid w:val="002653C9"/>
    <w:rsid w:val="00274811"/>
    <w:rsid w:val="00275C8E"/>
    <w:rsid w:val="00277C47"/>
    <w:rsid w:val="0028195A"/>
    <w:rsid w:val="00283A68"/>
    <w:rsid w:val="002905B2"/>
    <w:rsid w:val="002A2461"/>
    <w:rsid w:val="002B48B4"/>
    <w:rsid w:val="002D0E67"/>
    <w:rsid w:val="002D2D7C"/>
    <w:rsid w:val="002D685E"/>
    <w:rsid w:val="002E521C"/>
    <w:rsid w:val="002F2A04"/>
    <w:rsid w:val="002F6C97"/>
    <w:rsid w:val="003003BC"/>
    <w:rsid w:val="00301A07"/>
    <w:rsid w:val="00302429"/>
    <w:rsid w:val="0030394B"/>
    <w:rsid w:val="003117B0"/>
    <w:rsid w:val="00314B8C"/>
    <w:rsid w:val="00316993"/>
    <w:rsid w:val="00323F8A"/>
    <w:rsid w:val="00327D9C"/>
    <w:rsid w:val="003316CB"/>
    <w:rsid w:val="0034238E"/>
    <w:rsid w:val="00342B32"/>
    <w:rsid w:val="00344C1B"/>
    <w:rsid w:val="00346B12"/>
    <w:rsid w:val="00350CFD"/>
    <w:rsid w:val="0035315F"/>
    <w:rsid w:val="0035405A"/>
    <w:rsid w:val="00357057"/>
    <w:rsid w:val="003652D9"/>
    <w:rsid w:val="003670F5"/>
    <w:rsid w:val="003773F7"/>
    <w:rsid w:val="00386F2A"/>
    <w:rsid w:val="00396929"/>
    <w:rsid w:val="003B2205"/>
    <w:rsid w:val="003B2FAC"/>
    <w:rsid w:val="003B5ABF"/>
    <w:rsid w:val="003C4D1A"/>
    <w:rsid w:val="003C79A3"/>
    <w:rsid w:val="003D072D"/>
    <w:rsid w:val="003D13E5"/>
    <w:rsid w:val="003D7BF0"/>
    <w:rsid w:val="003E3582"/>
    <w:rsid w:val="003E57D5"/>
    <w:rsid w:val="003F0772"/>
    <w:rsid w:val="00401D5D"/>
    <w:rsid w:val="004047D6"/>
    <w:rsid w:val="004148C9"/>
    <w:rsid w:val="004157E8"/>
    <w:rsid w:val="004312B2"/>
    <w:rsid w:val="0043299B"/>
    <w:rsid w:val="00434CDA"/>
    <w:rsid w:val="00450EE8"/>
    <w:rsid w:val="0045159D"/>
    <w:rsid w:val="0045370A"/>
    <w:rsid w:val="00463C1C"/>
    <w:rsid w:val="004715AB"/>
    <w:rsid w:val="00472078"/>
    <w:rsid w:val="00474703"/>
    <w:rsid w:val="00474990"/>
    <w:rsid w:val="00476594"/>
    <w:rsid w:val="0048056E"/>
    <w:rsid w:val="00482A09"/>
    <w:rsid w:val="00482EB4"/>
    <w:rsid w:val="00490899"/>
    <w:rsid w:val="004A494F"/>
    <w:rsid w:val="004A57E6"/>
    <w:rsid w:val="004B0271"/>
    <w:rsid w:val="004B0550"/>
    <w:rsid w:val="004C28DA"/>
    <w:rsid w:val="004D0A99"/>
    <w:rsid w:val="004D0EFE"/>
    <w:rsid w:val="004E413C"/>
    <w:rsid w:val="00512B71"/>
    <w:rsid w:val="0051723F"/>
    <w:rsid w:val="00530BFB"/>
    <w:rsid w:val="00536415"/>
    <w:rsid w:val="0054793D"/>
    <w:rsid w:val="00550CD9"/>
    <w:rsid w:val="00550EB9"/>
    <w:rsid w:val="00555775"/>
    <w:rsid w:val="00556C4B"/>
    <w:rsid w:val="005653C0"/>
    <w:rsid w:val="00566905"/>
    <w:rsid w:val="00576A9B"/>
    <w:rsid w:val="00584215"/>
    <w:rsid w:val="00584488"/>
    <w:rsid w:val="0058571E"/>
    <w:rsid w:val="005918A3"/>
    <w:rsid w:val="0059502F"/>
    <w:rsid w:val="005A55C4"/>
    <w:rsid w:val="005C0280"/>
    <w:rsid w:val="005C0F71"/>
    <w:rsid w:val="005C228A"/>
    <w:rsid w:val="005C3075"/>
    <w:rsid w:val="005D7819"/>
    <w:rsid w:val="005E2F58"/>
    <w:rsid w:val="005F3793"/>
    <w:rsid w:val="00600E6D"/>
    <w:rsid w:val="006036F4"/>
    <w:rsid w:val="006138D9"/>
    <w:rsid w:val="00616383"/>
    <w:rsid w:val="00617D45"/>
    <w:rsid w:val="00624528"/>
    <w:rsid w:val="006256FB"/>
    <w:rsid w:val="00660A11"/>
    <w:rsid w:val="00670526"/>
    <w:rsid w:val="00673CB8"/>
    <w:rsid w:val="00674C1E"/>
    <w:rsid w:val="0067524C"/>
    <w:rsid w:val="0067624B"/>
    <w:rsid w:val="0069044D"/>
    <w:rsid w:val="00695B3D"/>
    <w:rsid w:val="006A2121"/>
    <w:rsid w:val="006B7B4C"/>
    <w:rsid w:val="006C0AD8"/>
    <w:rsid w:val="006C32B1"/>
    <w:rsid w:val="006D1064"/>
    <w:rsid w:val="006D2033"/>
    <w:rsid w:val="006D2980"/>
    <w:rsid w:val="006E42FE"/>
    <w:rsid w:val="006F43B8"/>
    <w:rsid w:val="006F5CAE"/>
    <w:rsid w:val="006F72AE"/>
    <w:rsid w:val="0070604B"/>
    <w:rsid w:val="00706544"/>
    <w:rsid w:val="00713059"/>
    <w:rsid w:val="00713813"/>
    <w:rsid w:val="0072300B"/>
    <w:rsid w:val="00734330"/>
    <w:rsid w:val="00743D00"/>
    <w:rsid w:val="00744E98"/>
    <w:rsid w:val="00745140"/>
    <w:rsid w:val="00750AD5"/>
    <w:rsid w:val="00756118"/>
    <w:rsid w:val="00761A03"/>
    <w:rsid w:val="00771D11"/>
    <w:rsid w:val="007720D9"/>
    <w:rsid w:val="00785A3E"/>
    <w:rsid w:val="007A065D"/>
    <w:rsid w:val="007A5500"/>
    <w:rsid w:val="007A71AC"/>
    <w:rsid w:val="007B0EE9"/>
    <w:rsid w:val="007B20F0"/>
    <w:rsid w:val="007C6EB8"/>
    <w:rsid w:val="007C7175"/>
    <w:rsid w:val="007E4B89"/>
    <w:rsid w:val="007F0A07"/>
    <w:rsid w:val="007F5233"/>
    <w:rsid w:val="007F5665"/>
    <w:rsid w:val="007F5793"/>
    <w:rsid w:val="007F5968"/>
    <w:rsid w:val="00803159"/>
    <w:rsid w:val="00804233"/>
    <w:rsid w:val="008146FA"/>
    <w:rsid w:val="008236DF"/>
    <w:rsid w:val="00854E9C"/>
    <w:rsid w:val="00864227"/>
    <w:rsid w:val="0087467E"/>
    <w:rsid w:val="008755D1"/>
    <w:rsid w:val="00885E64"/>
    <w:rsid w:val="00890C21"/>
    <w:rsid w:val="00892D1F"/>
    <w:rsid w:val="008A0B2F"/>
    <w:rsid w:val="008B6F0E"/>
    <w:rsid w:val="008C114D"/>
    <w:rsid w:val="008C6C73"/>
    <w:rsid w:val="008D35E2"/>
    <w:rsid w:val="008E16F8"/>
    <w:rsid w:val="008E4088"/>
    <w:rsid w:val="008F23FC"/>
    <w:rsid w:val="009047FC"/>
    <w:rsid w:val="00905270"/>
    <w:rsid w:val="00907735"/>
    <w:rsid w:val="00914975"/>
    <w:rsid w:val="00915485"/>
    <w:rsid w:val="00917538"/>
    <w:rsid w:val="009246F7"/>
    <w:rsid w:val="00950BBE"/>
    <w:rsid w:val="009530E7"/>
    <w:rsid w:val="00956C93"/>
    <w:rsid w:val="0096080A"/>
    <w:rsid w:val="009611C4"/>
    <w:rsid w:val="00965237"/>
    <w:rsid w:val="00974CB7"/>
    <w:rsid w:val="00975E1C"/>
    <w:rsid w:val="00976D8A"/>
    <w:rsid w:val="00976E4C"/>
    <w:rsid w:val="0098576F"/>
    <w:rsid w:val="009869DF"/>
    <w:rsid w:val="009878CF"/>
    <w:rsid w:val="0099096A"/>
    <w:rsid w:val="0099615D"/>
    <w:rsid w:val="009A2990"/>
    <w:rsid w:val="009A468B"/>
    <w:rsid w:val="009A6A01"/>
    <w:rsid w:val="009C5B0F"/>
    <w:rsid w:val="009C6AB9"/>
    <w:rsid w:val="009C70AD"/>
    <w:rsid w:val="009D0165"/>
    <w:rsid w:val="009E04F8"/>
    <w:rsid w:val="009E19C6"/>
    <w:rsid w:val="009F371B"/>
    <w:rsid w:val="009F375B"/>
    <w:rsid w:val="009F53B2"/>
    <w:rsid w:val="009F65B5"/>
    <w:rsid w:val="00A00262"/>
    <w:rsid w:val="00A00C79"/>
    <w:rsid w:val="00A019B2"/>
    <w:rsid w:val="00A16504"/>
    <w:rsid w:val="00A165E8"/>
    <w:rsid w:val="00A166C0"/>
    <w:rsid w:val="00A16A2C"/>
    <w:rsid w:val="00A212F8"/>
    <w:rsid w:val="00A26761"/>
    <w:rsid w:val="00A303CF"/>
    <w:rsid w:val="00A33297"/>
    <w:rsid w:val="00A33A57"/>
    <w:rsid w:val="00A421DF"/>
    <w:rsid w:val="00A51FA9"/>
    <w:rsid w:val="00A527FD"/>
    <w:rsid w:val="00A64F30"/>
    <w:rsid w:val="00A663F9"/>
    <w:rsid w:val="00A71838"/>
    <w:rsid w:val="00A72BFF"/>
    <w:rsid w:val="00A75229"/>
    <w:rsid w:val="00A75707"/>
    <w:rsid w:val="00A87D91"/>
    <w:rsid w:val="00A92979"/>
    <w:rsid w:val="00A93F98"/>
    <w:rsid w:val="00A9548C"/>
    <w:rsid w:val="00AA6CF0"/>
    <w:rsid w:val="00AB53F3"/>
    <w:rsid w:val="00AB54C2"/>
    <w:rsid w:val="00AB7636"/>
    <w:rsid w:val="00AC36ED"/>
    <w:rsid w:val="00AD59D6"/>
    <w:rsid w:val="00AD6A42"/>
    <w:rsid w:val="00AE1FE1"/>
    <w:rsid w:val="00AE3D33"/>
    <w:rsid w:val="00AE5120"/>
    <w:rsid w:val="00AF03D9"/>
    <w:rsid w:val="00AF3C79"/>
    <w:rsid w:val="00AF3EB2"/>
    <w:rsid w:val="00B0508A"/>
    <w:rsid w:val="00B07CC3"/>
    <w:rsid w:val="00B128C6"/>
    <w:rsid w:val="00B22076"/>
    <w:rsid w:val="00B25A3A"/>
    <w:rsid w:val="00B42A0D"/>
    <w:rsid w:val="00B42BAC"/>
    <w:rsid w:val="00B43A3E"/>
    <w:rsid w:val="00B508A5"/>
    <w:rsid w:val="00B52610"/>
    <w:rsid w:val="00B551FA"/>
    <w:rsid w:val="00B56246"/>
    <w:rsid w:val="00B60BDC"/>
    <w:rsid w:val="00B72A24"/>
    <w:rsid w:val="00B918C7"/>
    <w:rsid w:val="00B97142"/>
    <w:rsid w:val="00B97867"/>
    <w:rsid w:val="00BA7556"/>
    <w:rsid w:val="00BB06DA"/>
    <w:rsid w:val="00BE13CA"/>
    <w:rsid w:val="00BE4938"/>
    <w:rsid w:val="00C01FF7"/>
    <w:rsid w:val="00C10848"/>
    <w:rsid w:val="00C232AA"/>
    <w:rsid w:val="00C23EA8"/>
    <w:rsid w:val="00C26D0E"/>
    <w:rsid w:val="00C322D1"/>
    <w:rsid w:val="00C33110"/>
    <w:rsid w:val="00C33180"/>
    <w:rsid w:val="00C402BF"/>
    <w:rsid w:val="00C421F5"/>
    <w:rsid w:val="00C430F3"/>
    <w:rsid w:val="00C561D7"/>
    <w:rsid w:val="00C64FCF"/>
    <w:rsid w:val="00C65385"/>
    <w:rsid w:val="00C666E1"/>
    <w:rsid w:val="00C66E0E"/>
    <w:rsid w:val="00C802B7"/>
    <w:rsid w:val="00C810D3"/>
    <w:rsid w:val="00C81FD4"/>
    <w:rsid w:val="00C9108A"/>
    <w:rsid w:val="00C914F0"/>
    <w:rsid w:val="00C9723A"/>
    <w:rsid w:val="00CB5E0D"/>
    <w:rsid w:val="00CC15F3"/>
    <w:rsid w:val="00CC3120"/>
    <w:rsid w:val="00CC75CD"/>
    <w:rsid w:val="00CD492E"/>
    <w:rsid w:val="00CD5B51"/>
    <w:rsid w:val="00CF60D3"/>
    <w:rsid w:val="00D00645"/>
    <w:rsid w:val="00D016B3"/>
    <w:rsid w:val="00D11C38"/>
    <w:rsid w:val="00D1317C"/>
    <w:rsid w:val="00D27056"/>
    <w:rsid w:val="00D27C86"/>
    <w:rsid w:val="00D36629"/>
    <w:rsid w:val="00D45A30"/>
    <w:rsid w:val="00D509D7"/>
    <w:rsid w:val="00D52019"/>
    <w:rsid w:val="00D56B5C"/>
    <w:rsid w:val="00D634E3"/>
    <w:rsid w:val="00D75981"/>
    <w:rsid w:val="00D8450F"/>
    <w:rsid w:val="00D959F7"/>
    <w:rsid w:val="00D962A5"/>
    <w:rsid w:val="00D97419"/>
    <w:rsid w:val="00DA268D"/>
    <w:rsid w:val="00DA397C"/>
    <w:rsid w:val="00DB38E9"/>
    <w:rsid w:val="00DB5CD6"/>
    <w:rsid w:val="00DC2968"/>
    <w:rsid w:val="00DC45EC"/>
    <w:rsid w:val="00DC4916"/>
    <w:rsid w:val="00DC4D88"/>
    <w:rsid w:val="00DD03D0"/>
    <w:rsid w:val="00DD10F0"/>
    <w:rsid w:val="00DD2FF2"/>
    <w:rsid w:val="00DD5C4B"/>
    <w:rsid w:val="00DE173B"/>
    <w:rsid w:val="00DE2FA4"/>
    <w:rsid w:val="00DF0D85"/>
    <w:rsid w:val="00DF1AF5"/>
    <w:rsid w:val="00DF2141"/>
    <w:rsid w:val="00DF4B26"/>
    <w:rsid w:val="00DF6400"/>
    <w:rsid w:val="00DF7A04"/>
    <w:rsid w:val="00E03531"/>
    <w:rsid w:val="00E10895"/>
    <w:rsid w:val="00E13AC9"/>
    <w:rsid w:val="00E17014"/>
    <w:rsid w:val="00E21C89"/>
    <w:rsid w:val="00E40A97"/>
    <w:rsid w:val="00E41F8A"/>
    <w:rsid w:val="00E453B9"/>
    <w:rsid w:val="00E47CCB"/>
    <w:rsid w:val="00E51F39"/>
    <w:rsid w:val="00E53B0E"/>
    <w:rsid w:val="00E56115"/>
    <w:rsid w:val="00E63AE0"/>
    <w:rsid w:val="00E743A2"/>
    <w:rsid w:val="00E74C2C"/>
    <w:rsid w:val="00E77FE1"/>
    <w:rsid w:val="00E86ECC"/>
    <w:rsid w:val="00E94691"/>
    <w:rsid w:val="00EC13D3"/>
    <w:rsid w:val="00EC4CA0"/>
    <w:rsid w:val="00ED010A"/>
    <w:rsid w:val="00ED037C"/>
    <w:rsid w:val="00EE0783"/>
    <w:rsid w:val="00EE2659"/>
    <w:rsid w:val="00EE4655"/>
    <w:rsid w:val="00EF5755"/>
    <w:rsid w:val="00F01849"/>
    <w:rsid w:val="00F04CCB"/>
    <w:rsid w:val="00F13899"/>
    <w:rsid w:val="00F15E3D"/>
    <w:rsid w:val="00F21BEF"/>
    <w:rsid w:val="00F23DF6"/>
    <w:rsid w:val="00F26836"/>
    <w:rsid w:val="00F369D0"/>
    <w:rsid w:val="00F46A6C"/>
    <w:rsid w:val="00F564F0"/>
    <w:rsid w:val="00F57B3D"/>
    <w:rsid w:val="00F6765F"/>
    <w:rsid w:val="00F773A5"/>
    <w:rsid w:val="00F8124B"/>
    <w:rsid w:val="00F879B0"/>
    <w:rsid w:val="00F9383F"/>
    <w:rsid w:val="00F95726"/>
    <w:rsid w:val="00F9585E"/>
    <w:rsid w:val="00F97CCD"/>
    <w:rsid w:val="00F97FE8"/>
    <w:rsid w:val="00FA682F"/>
    <w:rsid w:val="00FB21A7"/>
    <w:rsid w:val="00FB30BE"/>
    <w:rsid w:val="00FB5808"/>
    <w:rsid w:val="00FB613A"/>
    <w:rsid w:val="00FC77DD"/>
    <w:rsid w:val="00FD6BEB"/>
    <w:rsid w:val="00FD7AE1"/>
    <w:rsid w:val="00FD7BEF"/>
    <w:rsid w:val="00FE14C9"/>
    <w:rsid w:val="00FE1F9D"/>
    <w:rsid w:val="00FE4DE6"/>
    <w:rsid w:val="00FF2846"/>
    <w:rsid w:val="283A3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DengXi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pPr>
      <w:widowControl w:val="0"/>
      <w:adjustRightInd/>
      <w:snapToGrid/>
      <w:spacing w:after="0"/>
    </w:pPr>
    <w:rPr>
      <w:rFonts w:ascii="DengXian" w:hAnsi="DengXian" w:eastAsia="DengXian" w:cs="DengXian"/>
      <w:b/>
      <w:bCs/>
      <w:kern w:val="2"/>
      <w:sz w:val="21"/>
      <w:szCs w:val="21"/>
    </w:rPr>
  </w:style>
  <w:style w:type="table" w:styleId="9">
    <w:name w:val="Table Grid"/>
    <w:basedOn w:val="8"/>
    <w:uiPriority w:val="59"/>
    <w:rPr>
      <w:kern w:val="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13">
    <w:name w:val="批注框文本 Char"/>
    <w:basedOn w:val="10"/>
    <w:link w:val="3"/>
    <w:semiHidden/>
    <w:qFormat/>
    <w:uiPriority w:val="99"/>
    <w:rPr>
      <w:rFonts w:ascii="DengXian" w:hAnsi="DengXian" w:eastAsia="DengXian" w:cs="DengXian"/>
      <w:sz w:val="18"/>
      <w:szCs w:val="18"/>
    </w:rPr>
  </w:style>
  <w:style w:type="character" w:customStyle="1" w:styleId="14">
    <w:name w:val="页眉 Char"/>
    <w:basedOn w:val="10"/>
    <w:link w:val="5"/>
    <w:uiPriority w:val="99"/>
    <w:rPr>
      <w:rFonts w:ascii="DengXian" w:hAnsi="DengXian" w:eastAsia="DengXian" w:cs="DengXian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="DengXian" w:hAnsi="DengXian" w:eastAsia="DengXian" w:cs="DengXian"/>
      <w:sz w:val="18"/>
      <w:szCs w:val="18"/>
    </w:rPr>
  </w:style>
  <w:style w:type="table" w:customStyle="1" w:styleId="16">
    <w:name w:val="网格型1"/>
    <w:basedOn w:val="8"/>
    <w:qFormat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A2"/>
    <w:qFormat/>
    <w:uiPriority w:val="99"/>
    <w:rPr>
      <w:rFonts w:cs="HYShuSongYiJ"/>
      <w:color w:val="221E1F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short_text"/>
    <w:basedOn w:val="10"/>
    <w:qFormat/>
    <w:uiPriority w:val="0"/>
  </w:style>
  <w:style w:type="character" w:customStyle="1" w:styleId="20">
    <w:name w:val="批注主题 Char"/>
    <w:basedOn w:val="12"/>
    <w:link w:val="7"/>
    <w:semiHidden/>
    <w:qFormat/>
    <w:uiPriority w:val="99"/>
    <w:rPr>
      <w:rFonts w:ascii="DengXian" w:hAnsi="DengXian" w:eastAsia="DengXian" w:cs="DengXian"/>
      <w:b/>
      <w:bCs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5D300-A996-4CD4-A648-2528057269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430</Words>
  <Characters>2451</Characters>
  <Lines>20</Lines>
  <Paragraphs>5</Paragraphs>
  <TotalTime>31</TotalTime>
  <ScaleCrop>false</ScaleCrop>
  <LinksUpToDate>false</LinksUpToDate>
  <CharactersWithSpaces>2876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2020-01-08T03:33:00Z</dcterms:created>
  <dc:creator>admin</dc:creator>
  <cp:lastModifiedBy>周周</cp:lastModifiedBy>
  <cp:lastPrinted>2018-12-13T07:36:00Z</cp:lastPrinted>
  <dcterms:modified xsi:type="dcterms:W3CDTF">2020-12-28T18:27:18Z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