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6"/>
        <w:tblpPr w:leftFromText="180" w:rightFromText="180" w:vertAnchor="page" w:horzAnchor="page" w:tblpX="1425" w:tblpY="2329"/>
        <w:tblOverlap w:val="never"/>
        <w:tblW w:w="913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0"/>
        <w:gridCol w:w="930"/>
        <w:gridCol w:w="1080"/>
        <w:gridCol w:w="4125"/>
        <w:gridCol w:w="690"/>
        <w:gridCol w:w="1260"/>
        <w:gridCol w:w="6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5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lang w:val="en-US" w:eastAsia="zh-CN"/>
              </w:rPr>
              <w:t>序号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时间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姓名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cs="宋体"/>
                <w:b/>
                <w:bCs/>
                <w:lang w:val="en-US" w:eastAsia="zh-CN"/>
              </w:rPr>
              <w:t>获奖</w:t>
            </w:r>
            <w:r>
              <w:rPr>
                <w:rFonts w:hint="eastAsia" w:ascii="宋体" w:hAnsi="宋体" w:eastAsia="宋体" w:cs="宋体"/>
                <w:b/>
                <w:bCs/>
              </w:rPr>
              <w:t>名称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级别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lang w:val="en-US" w:eastAsia="zh-CN"/>
              </w:rPr>
              <w:t>部门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lang w:val="en-US" w:eastAsia="zh-CN"/>
              </w:rPr>
              <w:t>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5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jc w:val="both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2020.12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吕佳音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少先队辅导员少先活动辅导技能展示特等奖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省级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  <w:t>省教育厅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4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  <w:t>2020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  <w:t>吕娟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</w:rPr>
              <w:t>诗教中国”诗词讲解大赛优秀奖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  <w:t>省级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  <w:t>省教育厅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5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3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2020.6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lang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吕佳音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</w:rPr>
            </w:pP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少先队中队课堂展示区特等奖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区少工委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5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4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2020.1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lang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吕佳音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少先队优质课评比一等奖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5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20</w:t>
            </w: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20.6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吕佳音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少先队中队活动设计一等奖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6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20</w:t>
            </w: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20.6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吕佳音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少先队中队活动说课一等奖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7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2020.7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孙洁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 “诵读中国”教师组一等奖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8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2020.1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王倩倩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少先队优质课评比一等奖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9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20</w:t>
            </w: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20.6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王倩倩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少先队中队活动说课一等奖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10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20</w:t>
            </w: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20.6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王倩倩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少先队中队活动设计一等奖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11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2020.6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王倩倩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</w:pP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少先队中队课堂展示区</w:t>
            </w:r>
            <w:r>
              <w:rPr>
                <w:rFonts w:hint="eastAsia" w:ascii="宋体" w:hAnsi="宋体" w:cs="宋体"/>
                <w:b/>
                <w:bCs/>
                <w:color w:val="auto"/>
                <w:sz w:val="24"/>
                <w:szCs w:val="24"/>
                <w:lang w:eastAsia="zh-CN"/>
              </w:rPr>
              <w:t>二</w:t>
            </w: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</w:rPr>
              <w:t>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区少工委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12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2020.4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吕佳音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心理健康教育微课二等奖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区教师发展中心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13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default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2020.6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恽焱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  <w:t>少先队</w:t>
            </w: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中队</w:t>
            </w:r>
            <w:r>
              <w:rPr>
                <w:rFonts w:hint="eastAsia" w:ascii="宋体" w:hAnsi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  <w:t>活动</w:t>
            </w: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设计二等奖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14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2020.6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戴秀干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  <w:t>少先队</w:t>
            </w: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中队</w:t>
            </w:r>
            <w:r>
              <w:rPr>
                <w:rFonts w:hint="eastAsia" w:ascii="宋体" w:hAnsi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  <w:t>活动</w:t>
            </w: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设计二等奖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430" w:type="dxa"/>
            <w:vAlign w:val="center"/>
          </w:tcPr>
          <w:p>
            <w:pPr>
              <w:spacing w:line="240" w:lineRule="auto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15</w:t>
            </w:r>
          </w:p>
        </w:tc>
        <w:tc>
          <w:tcPr>
            <w:tcW w:w="930" w:type="dxa"/>
            <w:vAlign w:val="center"/>
          </w:tcPr>
          <w:p>
            <w:pPr>
              <w:spacing w:line="240" w:lineRule="auto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2020.6</w:t>
            </w:r>
          </w:p>
        </w:tc>
        <w:tc>
          <w:tcPr>
            <w:tcW w:w="108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孙洁</w:t>
            </w:r>
          </w:p>
        </w:tc>
        <w:tc>
          <w:tcPr>
            <w:tcW w:w="4125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  <w:t>少先队</w:t>
            </w: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中队</w:t>
            </w:r>
            <w:r>
              <w:rPr>
                <w:rFonts w:hint="eastAsia" w:ascii="宋体" w:hAnsi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  <w:t>活动</w:t>
            </w:r>
            <w:r>
              <w:rPr>
                <w:rFonts w:ascii="宋体" w:hAnsi="宋体" w:eastAsia="宋体" w:cs="宋体"/>
                <w:b/>
                <w:bCs/>
                <w:color w:val="auto"/>
                <w:sz w:val="24"/>
                <w:szCs w:val="24"/>
              </w:rPr>
              <w:t>设计二等奖</w:t>
            </w:r>
          </w:p>
        </w:tc>
        <w:tc>
          <w:tcPr>
            <w:tcW w:w="69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区级</w:t>
            </w:r>
          </w:p>
        </w:tc>
        <w:tc>
          <w:tcPr>
            <w:tcW w:w="1260" w:type="dxa"/>
            <w:vAlign w:val="center"/>
          </w:tcPr>
          <w:p>
            <w:pPr>
              <w:spacing w:line="240" w:lineRule="auto"/>
              <w:jc w:val="center"/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区教育局</w:t>
            </w:r>
          </w:p>
        </w:tc>
        <w:tc>
          <w:tcPr>
            <w:tcW w:w="615" w:type="dxa"/>
            <w:vAlign w:val="center"/>
          </w:tcPr>
          <w:p>
            <w:pPr>
              <w:spacing w:line="240" w:lineRule="auto"/>
              <w:jc w:val="center"/>
              <w:rPr>
                <w:rFonts w:hint="default" w:ascii="宋体" w:hAnsi="宋体" w:cs="宋体"/>
                <w:b/>
                <w:bCs/>
                <w:color w:val="auto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auto"/>
                <w:lang w:val="en-US" w:eastAsia="zh-CN"/>
              </w:rPr>
              <w:t>1</w:t>
            </w:r>
          </w:p>
        </w:tc>
      </w:tr>
    </w:tbl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bookmarkStart w:id="0" w:name="_GoBack"/>
      <w:r>
        <w:rPr>
          <w:rFonts w:hint="eastAsia"/>
          <w:b/>
          <w:bCs/>
          <w:sz w:val="28"/>
          <w:szCs w:val="28"/>
          <w:lang w:val="en-US" w:eastAsia="zh-CN"/>
        </w:rPr>
        <w:t>B15教育教学单项比赛汇总表（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总分：27分</w:t>
      </w:r>
      <w:r>
        <w:rPr>
          <w:rFonts w:hint="eastAsia"/>
          <w:b/>
          <w:bCs/>
          <w:sz w:val="28"/>
          <w:szCs w:val="28"/>
          <w:lang w:val="en-US" w:eastAsia="zh-CN"/>
        </w:rPr>
        <w:t>）</w:t>
      </w:r>
    </w:p>
    <w:bookmarkEnd w:id="0"/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center"/>
      </w:pPr>
      <w:r>
        <w:drawing>
          <wp:inline distT="0" distB="0" distL="114300" distR="114300">
            <wp:extent cx="5268595" cy="3541395"/>
            <wp:effectExtent l="0" t="0" r="8255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bidi w:val="0"/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b/>
          <w:bCs/>
          <w:sz w:val="24"/>
          <w:szCs w:val="24"/>
        </w:rPr>
        <w:t>少先队辅导员少先活动辅导技能展示特等奖</w:t>
      </w:r>
    </w:p>
    <w:p>
      <w:pPr>
        <w:bidi w:val="0"/>
        <w:rPr>
          <w:rFonts w:hint="default"/>
          <w:lang w:val="en-US" w:eastAsia="zh-CN"/>
        </w:rPr>
      </w:pPr>
    </w:p>
    <w:p>
      <w:pPr>
        <w:tabs>
          <w:tab w:val="left" w:pos="1311"/>
        </w:tabs>
        <w:bidi w:val="0"/>
        <w:jc w:val="left"/>
      </w:pPr>
      <w:r>
        <w:drawing>
          <wp:inline distT="0" distB="0" distL="114300" distR="114300">
            <wp:extent cx="5270500" cy="3158490"/>
            <wp:effectExtent l="0" t="0" r="635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426"/>
        </w:tabs>
        <w:bidi w:val="0"/>
        <w:ind w:firstLine="1680" w:firstLineChars="800"/>
        <w:jc w:val="left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/>
          <w:lang w:val="en-US" w:eastAsia="zh-CN"/>
        </w:rPr>
        <w:t>2“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诗教中国”诗词讲解大赛优秀奖</w:t>
      </w:r>
    </w:p>
    <w:p>
      <w:pPr>
        <w:bidi w:val="0"/>
        <w:rPr>
          <w:rFonts w:hint="default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tabs>
          <w:tab w:val="left" w:pos="2586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2586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default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numPr>
          <w:ilvl w:val="0"/>
          <w:numId w:val="0"/>
        </w:numPr>
        <w:tabs>
          <w:tab w:val="left" w:pos="2991"/>
        </w:tabs>
        <w:bidi w:val="0"/>
        <w:jc w:val="left"/>
      </w:pPr>
      <w:r>
        <w:drawing>
          <wp:inline distT="0" distB="0" distL="114300" distR="114300">
            <wp:extent cx="5265420" cy="3839210"/>
            <wp:effectExtent l="0" t="0" r="1143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numPr>
          <w:ilvl w:val="0"/>
          <w:numId w:val="0"/>
        </w:numPr>
        <w:tabs>
          <w:tab w:val="left" w:pos="2541"/>
        </w:tabs>
        <w:bidi w:val="0"/>
        <w:ind w:left="2940" w:leftChars="0"/>
        <w:jc w:val="left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3.</w:t>
      </w:r>
      <w:r>
        <w:rPr>
          <w:rFonts w:ascii="宋体" w:hAnsi="宋体" w:eastAsia="宋体" w:cs="宋体"/>
          <w:b/>
          <w:bCs/>
          <w:sz w:val="21"/>
          <w:szCs w:val="21"/>
        </w:rPr>
        <w:t>少先队中队课堂展示区特等奖</w:t>
      </w:r>
    </w:p>
    <w:p>
      <w:pPr>
        <w:widowControl w:val="0"/>
        <w:numPr>
          <w:ilvl w:val="0"/>
          <w:numId w:val="0"/>
        </w:numPr>
        <w:tabs>
          <w:tab w:val="left" w:pos="2541"/>
        </w:tabs>
        <w:bidi w:val="0"/>
        <w:jc w:val="left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2541"/>
        </w:tabs>
        <w:bidi w:val="0"/>
        <w:jc w:val="left"/>
      </w:pPr>
      <w:r>
        <w:drawing>
          <wp:inline distT="0" distB="0" distL="114300" distR="114300">
            <wp:extent cx="5265420" cy="3699510"/>
            <wp:effectExtent l="0" t="0" r="11430" b="152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numPr>
          <w:ilvl w:val="0"/>
          <w:numId w:val="0"/>
        </w:numPr>
        <w:tabs>
          <w:tab w:val="left" w:pos="2601"/>
        </w:tabs>
        <w:bidi w:val="0"/>
        <w:ind w:left="3150" w:leftChars="0"/>
        <w:jc w:val="left"/>
        <w:rPr>
          <w:rFonts w:hint="eastAsia" w:ascii="宋体" w:hAnsi="宋体" w:cs="宋体"/>
          <w:b/>
          <w:bCs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CN"/>
        </w:rPr>
        <w:t>4.少先队优质课评比一等奖</w:t>
      </w:r>
    </w:p>
    <w:p>
      <w:pPr>
        <w:numPr>
          <w:ilvl w:val="0"/>
          <w:numId w:val="0"/>
        </w:numPr>
        <w:tabs>
          <w:tab w:val="left" w:pos="2601"/>
        </w:tabs>
        <w:bidi w:val="0"/>
        <w:jc w:val="left"/>
      </w:pPr>
      <w:r>
        <w:drawing>
          <wp:inline distT="0" distB="0" distL="114300" distR="114300">
            <wp:extent cx="5270500" cy="3612515"/>
            <wp:effectExtent l="0" t="0" r="635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numPr>
          <w:ilvl w:val="0"/>
          <w:numId w:val="2"/>
        </w:numPr>
        <w:tabs>
          <w:tab w:val="left" w:pos="3651"/>
          <w:tab w:val="clear" w:pos="312"/>
        </w:tabs>
        <w:bidi w:val="0"/>
        <w:ind w:left="3150" w:leftChars="0" w:firstLine="0" w:firstLineChars="0"/>
        <w:jc w:val="left"/>
        <w:rPr>
          <w:rFonts w:hint="eastAsia" w:ascii="宋体" w:hAnsi="宋体" w:cs="宋体"/>
          <w:b/>
          <w:bCs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CN"/>
        </w:rPr>
        <w:t>少先队中队活动设计一等奖</w:t>
      </w:r>
    </w:p>
    <w:p>
      <w:pPr>
        <w:widowControl w:val="0"/>
        <w:numPr>
          <w:ilvl w:val="0"/>
          <w:numId w:val="0"/>
        </w:numPr>
        <w:tabs>
          <w:tab w:val="left" w:pos="3651"/>
        </w:tabs>
        <w:bidi w:val="0"/>
        <w:jc w:val="left"/>
        <w:rPr>
          <w:rFonts w:hint="default" w:ascii="宋体" w:hAnsi="宋体" w:cs="宋体"/>
          <w:b/>
          <w:bCs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651"/>
        </w:tabs>
        <w:bidi w:val="0"/>
        <w:jc w:val="left"/>
        <w:rPr>
          <w:rFonts w:hint="default" w:ascii="宋体" w:hAnsi="宋体" w:cs="宋体"/>
          <w:b/>
          <w:bCs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651"/>
        </w:tabs>
        <w:bidi w:val="0"/>
        <w:jc w:val="left"/>
      </w:pPr>
      <w:r>
        <w:drawing>
          <wp:inline distT="0" distB="0" distL="114300" distR="114300">
            <wp:extent cx="5265420" cy="3749675"/>
            <wp:effectExtent l="0" t="0" r="1143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4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2315"/>
        </w:tabs>
        <w:bidi w:val="0"/>
        <w:jc w:val="left"/>
        <w:rPr>
          <w:rFonts w:hint="eastAsia" w:ascii="宋体" w:hAnsi="宋体" w:cs="宋体"/>
          <w:b/>
          <w:bCs/>
          <w:lang w:val="en-US" w:eastAsia="zh-CN"/>
        </w:rPr>
      </w:pPr>
      <w:r>
        <w:rPr>
          <w:rFonts w:hint="eastAsia" w:cs="Times New Roman"/>
          <w:kern w:val="2"/>
          <w:sz w:val="21"/>
          <w:szCs w:val="24"/>
          <w:lang w:val="en-US" w:eastAsia="zh-CN" w:bidi="ar-SA"/>
        </w:rPr>
        <w:tab/>
      </w:r>
      <w:r>
        <w:rPr>
          <w:rFonts w:hint="eastAsia" w:cs="Times New Roman"/>
          <w:kern w:val="2"/>
          <w:sz w:val="21"/>
          <w:szCs w:val="24"/>
          <w:lang w:val="en-US" w:eastAsia="zh-CN" w:bidi="ar-SA"/>
        </w:rPr>
        <w:t>6.</w:t>
      </w:r>
      <w:r>
        <w:rPr>
          <w:rFonts w:hint="eastAsia" w:ascii="宋体" w:hAnsi="宋体" w:cs="宋体"/>
          <w:b/>
          <w:bCs/>
          <w:lang w:val="en-US" w:eastAsia="zh-CN"/>
        </w:rPr>
        <w:t>少先队中队活动说课一等奖</w:t>
      </w:r>
    </w:p>
    <w:p>
      <w:pPr>
        <w:bidi w:val="0"/>
        <w:rPr>
          <w:rFonts w:hint="default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tabs>
          <w:tab w:val="left" w:pos="421"/>
          <w:tab w:val="left" w:pos="2427"/>
        </w:tabs>
        <w:bidi w:val="0"/>
        <w:ind w:left="840" w:hanging="840" w:hangingChars="400"/>
        <w:jc w:val="left"/>
        <w:rPr>
          <w:rFonts w:ascii="宋体" w:hAnsi="宋体" w:eastAsia="宋体" w:cs="宋体"/>
          <w:b/>
          <w:bCs/>
          <w:sz w:val="24"/>
          <w:szCs w:val="24"/>
        </w:rPr>
      </w:pPr>
      <w:r>
        <w:drawing>
          <wp:inline distT="0" distB="0" distL="114300" distR="114300">
            <wp:extent cx="5267960" cy="3681730"/>
            <wp:effectExtent l="0" t="0" r="8890" b="139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lang w:val="en-US" w:eastAsia="zh-CN"/>
        </w:rPr>
        <w:tab/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7.</w:t>
      </w:r>
      <w:r>
        <w:rPr>
          <w:rFonts w:ascii="宋体" w:hAnsi="宋体" w:eastAsia="宋体" w:cs="宋体"/>
          <w:b/>
          <w:bCs/>
          <w:sz w:val="21"/>
          <w:szCs w:val="21"/>
        </w:rPr>
        <w:t>“诵读中国”教师组一等奖</w:t>
      </w:r>
    </w:p>
    <w:p>
      <w:pPr>
        <w:numPr>
          <w:ilvl w:val="0"/>
          <w:numId w:val="0"/>
        </w:numPr>
        <w:tabs>
          <w:tab w:val="left" w:pos="421"/>
          <w:tab w:val="left" w:pos="2427"/>
        </w:tabs>
        <w:bidi w:val="0"/>
        <w:ind w:left="840" w:hanging="840" w:hangingChars="400"/>
        <w:jc w:val="left"/>
      </w:pPr>
      <w:r>
        <w:drawing>
          <wp:inline distT="0" distB="0" distL="114300" distR="114300">
            <wp:extent cx="5267960" cy="3930650"/>
            <wp:effectExtent l="0" t="0" r="8890" b="1270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Fonts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2319" w:firstLineChars="1100"/>
        <w:jc w:val="left"/>
        <w:rPr>
          <w:rFonts w:ascii="Times New Roman" w:hAnsi="Times New Roman" w:eastAsia="宋体" w:cs="Times New Roman"/>
          <w:kern w:val="2"/>
          <w:sz w:val="21"/>
          <w:szCs w:val="24"/>
          <w:lang w:val="en-US" w:eastAsia="zh-CN" w:bidi="ar-S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cs="宋体"/>
          <w:b/>
          <w:bCs/>
          <w:lang w:val="en-US" w:eastAsia="zh-CN"/>
        </w:rPr>
        <w:t>8.少先队优质课评比一等奖</w:t>
      </w:r>
    </w:p>
    <w:p>
      <w:pPr>
        <w:numPr>
          <w:ilvl w:val="0"/>
          <w:numId w:val="0"/>
        </w:numPr>
        <w:tabs>
          <w:tab w:val="left" w:pos="421"/>
          <w:tab w:val="left" w:pos="2427"/>
        </w:tabs>
        <w:bidi w:val="0"/>
        <w:ind w:left="840" w:hanging="840" w:hangingChars="400"/>
        <w:jc w:val="left"/>
      </w:pPr>
      <w:r>
        <w:drawing>
          <wp:inline distT="0" distB="0" distL="114300" distR="114300">
            <wp:extent cx="5274310" cy="3957320"/>
            <wp:effectExtent l="0" t="0" r="2540" b="508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numPr>
          <w:ilvl w:val="0"/>
          <w:numId w:val="0"/>
        </w:numPr>
        <w:bidi w:val="0"/>
        <w:jc w:val="center"/>
        <w:rPr>
          <w:rFonts w:hint="eastAsia" w:ascii="宋体" w:hAnsi="宋体" w:cs="宋体"/>
          <w:b/>
          <w:bCs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CN"/>
        </w:rPr>
        <w:t>9.少先队中队活动说课一等奖</w:t>
      </w:r>
    </w:p>
    <w:p>
      <w:pPr>
        <w:numPr>
          <w:ilvl w:val="0"/>
          <w:numId w:val="0"/>
        </w:numPr>
        <w:bidi w:val="0"/>
        <w:rPr>
          <w:rFonts w:hint="eastAsia" w:ascii="宋体" w:hAnsi="宋体" w:cs="宋体"/>
          <w:b/>
          <w:bCs/>
          <w:lang w:val="en-US" w:eastAsia="zh-CN"/>
        </w:rPr>
      </w:pPr>
      <w:r>
        <w:drawing>
          <wp:inline distT="0" distB="0" distL="114300" distR="114300">
            <wp:extent cx="5269230" cy="3865245"/>
            <wp:effectExtent l="0" t="0" r="7620" b="1905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86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2520" w:leftChars="0"/>
        <w:rPr>
          <w:rFonts w:hint="eastAsia" w:ascii="宋体" w:hAnsi="宋体" w:cs="宋体"/>
          <w:b/>
          <w:bCs/>
          <w:lang w:val="en-US" w:eastAsia="zh-CN"/>
        </w:rPr>
      </w:pPr>
      <w:r>
        <w:rPr>
          <w:rFonts w:hint="eastAsia"/>
          <w:lang w:val="en-US" w:eastAsia="zh-CN"/>
        </w:rPr>
        <w:t>10.</w:t>
      </w:r>
      <w:r>
        <w:rPr>
          <w:rFonts w:hint="eastAsia"/>
          <w:lang w:val="en-US" w:eastAsia="zh-CN"/>
        </w:rPr>
        <w:tab/>
      </w:r>
      <w:r>
        <w:rPr>
          <w:rFonts w:hint="eastAsia" w:ascii="宋体" w:hAnsi="宋体" w:cs="宋体"/>
          <w:b/>
          <w:bCs/>
          <w:lang w:val="en-US" w:eastAsia="zh-CN"/>
        </w:rPr>
        <w:t>少先队中队活动设计一等奖</w:t>
      </w:r>
    </w:p>
    <w:p>
      <w:pPr>
        <w:tabs>
          <w:tab w:val="left" w:pos="2643"/>
        </w:tabs>
        <w:bidi w:val="0"/>
        <w:jc w:val="left"/>
        <w:rPr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numPr>
          <w:ilvl w:val="0"/>
          <w:numId w:val="0"/>
        </w:numPr>
        <w:tabs>
          <w:tab w:val="left" w:pos="421"/>
          <w:tab w:val="left" w:pos="2427"/>
        </w:tabs>
        <w:bidi w:val="0"/>
        <w:ind w:left="840" w:hanging="840" w:hangingChars="400"/>
        <w:jc w:val="left"/>
      </w:pPr>
      <w:r>
        <w:drawing>
          <wp:inline distT="0" distB="0" distL="114300" distR="114300">
            <wp:extent cx="5274310" cy="3676015"/>
            <wp:effectExtent l="0" t="0" r="2540" b="63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numPr>
          <w:ilvl w:val="0"/>
          <w:numId w:val="0"/>
        </w:numPr>
        <w:tabs>
          <w:tab w:val="left" w:pos="1982"/>
        </w:tabs>
        <w:bidi w:val="0"/>
        <w:ind w:left="2940" w:leftChars="0"/>
        <w:jc w:val="lef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11.</w:t>
      </w:r>
      <w:r>
        <w:rPr>
          <w:rFonts w:ascii="宋体" w:hAnsi="宋体" w:eastAsia="宋体" w:cs="宋体"/>
          <w:b/>
          <w:bCs/>
          <w:sz w:val="21"/>
          <w:szCs w:val="21"/>
        </w:rPr>
        <w:t>少先队中队课堂展示区</w:t>
      </w:r>
      <w:r>
        <w:rPr>
          <w:rFonts w:hint="eastAsia" w:ascii="宋体" w:hAnsi="宋体" w:cs="宋体"/>
          <w:b/>
          <w:bCs/>
          <w:sz w:val="21"/>
          <w:szCs w:val="21"/>
          <w:lang w:eastAsia="zh-CN"/>
        </w:rPr>
        <w:t>二等奖</w:t>
      </w:r>
    </w:p>
    <w:p>
      <w:pPr>
        <w:numPr>
          <w:ilvl w:val="0"/>
          <w:numId w:val="0"/>
        </w:numPr>
        <w:tabs>
          <w:tab w:val="left" w:pos="421"/>
          <w:tab w:val="left" w:pos="2427"/>
        </w:tabs>
        <w:bidi w:val="0"/>
        <w:ind w:left="840" w:hanging="964" w:hangingChars="400"/>
        <w:jc w:val="left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numPr>
          <w:ilvl w:val="0"/>
          <w:numId w:val="0"/>
        </w:numPr>
        <w:tabs>
          <w:tab w:val="left" w:pos="421"/>
          <w:tab w:val="left" w:pos="2427"/>
        </w:tabs>
        <w:bidi w:val="0"/>
        <w:ind w:left="840" w:hanging="840" w:hangingChars="400"/>
        <w:jc w:val="left"/>
      </w:pPr>
      <w:r>
        <w:drawing>
          <wp:inline distT="0" distB="0" distL="114300" distR="114300">
            <wp:extent cx="5273675" cy="4058920"/>
            <wp:effectExtent l="0" t="0" r="3175" b="177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3646"/>
        </w:tabs>
        <w:bidi w:val="0"/>
        <w:ind w:left="2730" w:leftChars="0"/>
        <w:jc w:val="left"/>
        <w:rPr>
          <w:rFonts w:hint="eastAsia" w:eastAsia="宋体"/>
          <w:sz w:val="21"/>
          <w:szCs w:val="21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12.</w:t>
      </w:r>
      <w:r>
        <w:rPr>
          <w:rFonts w:ascii="宋体" w:hAnsi="宋体" w:eastAsia="宋体" w:cs="宋体"/>
          <w:b/>
          <w:bCs/>
          <w:sz w:val="21"/>
          <w:szCs w:val="21"/>
        </w:rPr>
        <w:t>心理健康教育微课二</w:t>
      </w:r>
      <w:r>
        <w:rPr>
          <w:rFonts w:hint="eastAsia" w:ascii="宋体" w:hAnsi="宋体" w:cs="宋体"/>
          <w:b/>
          <w:bCs/>
          <w:sz w:val="21"/>
          <w:szCs w:val="21"/>
          <w:lang w:eastAsia="zh-CN"/>
        </w:rPr>
        <w:t>等奖</w:t>
      </w:r>
    </w:p>
    <w:p>
      <w:pPr>
        <w:numPr>
          <w:ilvl w:val="0"/>
          <w:numId w:val="0"/>
        </w:numPr>
        <w:tabs>
          <w:tab w:val="left" w:pos="3646"/>
        </w:tabs>
        <w:bidi w:val="0"/>
        <w:jc w:val="left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tabs>
          <w:tab w:val="left" w:pos="3646"/>
        </w:tabs>
        <w:bidi w:val="0"/>
        <w:jc w:val="left"/>
        <w:rPr>
          <w:rFonts w:hint="default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  <w:r>
        <w:drawing>
          <wp:inline distT="0" distB="0" distL="114300" distR="114300">
            <wp:extent cx="5273675" cy="3968750"/>
            <wp:effectExtent l="0" t="0" r="3175" b="1270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6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501"/>
        </w:tabs>
        <w:bidi w:val="0"/>
        <w:ind w:left="2940" w:leftChars="0"/>
        <w:jc w:val="left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13.少先队</w:t>
      </w:r>
      <w:r>
        <w:rPr>
          <w:rFonts w:ascii="宋体" w:hAnsi="宋体" w:eastAsia="宋体" w:cs="宋体"/>
          <w:b/>
          <w:bCs/>
          <w:sz w:val="21"/>
          <w:szCs w:val="21"/>
        </w:rPr>
        <w:t>中队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活动</w:t>
      </w:r>
      <w:r>
        <w:rPr>
          <w:rFonts w:ascii="宋体" w:hAnsi="宋体" w:eastAsia="宋体" w:cs="宋体"/>
          <w:b/>
          <w:bCs/>
          <w:sz w:val="21"/>
          <w:szCs w:val="21"/>
        </w:rPr>
        <w:t>设计二等奖</w:t>
      </w:r>
    </w:p>
    <w:p>
      <w:pPr>
        <w:numPr>
          <w:ilvl w:val="0"/>
          <w:numId w:val="0"/>
        </w:numPr>
        <w:tabs>
          <w:tab w:val="left" w:pos="2501"/>
        </w:tabs>
        <w:bidi w:val="0"/>
        <w:jc w:val="left"/>
      </w:pPr>
      <w:r>
        <w:rPr>
          <w:sz w:val="21"/>
          <w:szCs w:val="21"/>
        </w:rPr>
        <w:drawing>
          <wp:inline distT="0" distB="0" distL="114300" distR="114300">
            <wp:extent cx="5267960" cy="3726815"/>
            <wp:effectExtent l="0" t="0" r="889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2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numPr>
          <w:ilvl w:val="0"/>
          <w:numId w:val="0"/>
        </w:numPr>
        <w:tabs>
          <w:tab w:val="left" w:pos="2876"/>
          <w:tab w:val="left" w:pos="6551"/>
        </w:tabs>
        <w:bidi w:val="0"/>
        <w:ind w:leftChars="1100"/>
        <w:jc w:val="left"/>
        <w:rPr>
          <w:rFonts w:hint="eastAsia" w:ascii="宋体" w:hAnsi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14.少先队</w:t>
      </w:r>
      <w:r>
        <w:rPr>
          <w:rFonts w:ascii="宋体" w:hAnsi="宋体" w:eastAsia="宋体" w:cs="宋体"/>
          <w:b/>
          <w:bCs/>
          <w:sz w:val="21"/>
          <w:szCs w:val="21"/>
        </w:rPr>
        <w:t>中队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活动</w:t>
      </w:r>
      <w:r>
        <w:rPr>
          <w:rFonts w:ascii="宋体" w:hAnsi="宋体" w:eastAsia="宋体" w:cs="宋体"/>
          <w:b/>
          <w:bCs/>
          <w:sz w:val="21"/>
          <w:szCs w:val="21"/>
        </w:rPr>
        <w:t>设计二等奖</w:t>
      </w:r>
      <w:r>
        <w:rPr>
          <w:rFonts w:hint="eastAsia" w:ascii="宋体" w:hAnsi="宋体" w:cs="宋体"/>
          <w:b/>
          <w:bCs/>
          <w:sz w:val="21"/>
          <w:szCs w:val="21"/>
          <w:lang w:eastAsia="zh-CN"/>
        </w:rPr>
        <w:tab/>
      </w:r>
    </w:p>
    <w:p>
      <w:pPr>
        <w:widowControl w:val="0"/>
        <w:numPr>
          <w:ilvl w:val="0"/>
          <w:numId w:val="0"/>
        </w:numPr>
        <w:tabs>
          <w:tab w:val="left" w:pos="2876"/>
          <w:tab w:val="left" w:pos="6551"/>
        </w:tabs>
        <w:bidi w:val="0"/>
        <w:jc w:val="left"/>
      </w:pPr>
    </w:p>
    <w:p>
      <w:pPr>
        <w:bidi w:val="0"/>
        <w:rPr>
          <w:rFonts w:hint="eastAsia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pPr>
      <w:r>
        <w:drawing>
          <wp:inline distT="0" distB="0" distL="114300" distR="114300">
            <wp:extent cx="3826510" cy="5435600"/>
            <wp:effectExtent l="0" t="0" r="12700" b="2540"/>
            <wp:docPr id="13" name="图片 13" descr="IMG_0296(20201221-22233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0296(20201221-222334)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2651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2372"/>
        </w:tabs>
        <w:bidi w:val="0"/>
        <w:jc w:val="center"/>
        <w:rPr>
          <w:rFonts w:hint="eastAsia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15.少先队</w:t>
      </w:r>
      <w:r>
        <w:rPr>
          <w:rFonts w:ascii="宋体" w:hAnsi="宋体" w:eastAsia="宋体" w:cs="宋体"/>
          <w:b/>
          <w:bCs/>
          <w:sz w:val="21"/>
          <w:szCs w:val="21"/>
        </w:rPr>
        <w:t>中队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活动</w:t>
      </w:r>
      <w:r>
        <w:rPr>
          <w:rFonts w:ascii="宋体" w:hAnsi="宋体" w:eastAsia="宋体" w:cs="宋体"/>
          <w:b/>
          <w:bCs/>
          <w:sz w:val="21"/>
          <w:szCs w:val="21"/>
        </w:rPr>
        <w:t>设计二等奖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D8E0D6C4"/>
    <w:multiLevelType w:val="singleLevel"/>
    <w:tmpl w:val="D8E0D6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0D2DC4E5"/>
    <w:multiLevelType w:val="singleLevel"/>
    <w:tmpl w:val="0D2DC4E5"/>
    <w:lvl w:ilvl="0" w:tentative="0">
      <w:start w:val="5"/>
      <w:numFmt w:val="decimal"/>
      <w:lvlText w:val="%1."/>
      <w:lvlJc w:val="left"/>
      <w:pPr>
        <w:tabs>
          <w:tab w:val="left" w:pos="312"/>
        </w:tabs>
        <w:ind w:left="3150" w:leftChars="0" w:firstLine="0" w:firstLineChars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6F87"/>
    <w:rsid w:val="000F6B0F"/>
    <w:rsid w:val="00155095"/>
    <w:rsid w:val="00276E4F"/>
    <w:rsid w:val="002C0404"/>
    <w:rsid w:val="002C0C68"/>
    <w:rsid w:val="002C6F87"/>
    <w:rsid w:val="003072E4"/>
    <w:rsid w:val="003C72F7"/>
    <w:rsid w:val="0042623A"/>
    <w:rsid w:val="00461D5E"/>
    <w:rsid w:val="00473430"/>
    <w:rsid w:val="004C13FB"/>
    <w:rsid w:val="0057151F"/>
    <w:rsid w:val="005A5729"/>
    <w:rsid w:val="005B6FD1"/>
    <w:rsid w:val="005C20C9"/>
    <w:rsid w:val="006A335B"/>
    <w:rsid w:val="007863EF"/>
    <w:rsid w:val="007A0BE0"/>
    <w:rsid w:val="007D27D7"/>
    <w:rsid w:val="007F1073"/>
    <w:rsid w:val="008155D5"/>
    <w:rsid w:val="00912968"/>
    <w:rsid w:val="009629BD"/>
    <w:rsid w:val="00984F3A"/>
    <w:rsid w:val="00987FC4"/>
    <w:rsid w:val="009A4637"/>
    <w:rsid w:val="009B1A8F"/>
    <w:rsid w:val="009F1DE6"/>
    <w:rsid w:val="009F7C77"/>
    <w:rsid w:val="00A410CA"/>
    <w:rsid w:val="00A42A09"/>
    <w:rsid w:val="00A66605"/>
    <w:rsid w:val="00A819B9"/>
    <w:rsid w:val="00A9132F"/>
    <w:rsid w:val="00B63BF4"/>
    <w:rsid w:val="00B7070C"/>
    <w:rsid w:val="00BF1AEC"/>
    <w:rsid w:val="00C126AF"/>
    <w:rsid w:val="00C83F81"/>
    <w:rsid w:val="00CB0112"/>
    <w:rsid w:val="00D2492E"/>
    <w:rsid w:val="00D65D0A"/>
    <w:rsid w:val="00D67DD2"/>
    <w:rsid w:val="00E15189"/>
    <w:rsid w:val="00EC3837"/>
    <w:rsid w:val="00EC72FC"/>
    <w:rsid w:val="00F10BDA"/>
    <w:rsid w:val="00F26BE0"/>
    <w:rsid w:val="00F41139"/>
    <w:rsid w:val="06C669F0"/>
    <w:rsid w:val="17135CDF"/>
    <w:rsid w:val="1BA67021"/>
    <w:rsid w:val="209B30B2"/>
    <w:rsid w:val="221B4AAA"/>
    <w:rsid w:val="23800064"/>
    <w:rsid w:val="2746004B"/>
    <w:rsid w:val="35EA7B81"/>
    <w:rsid w:val="5ED34E31"/>
    <w:rsid w:val="6C3D2EA8"/>
    <w:rsid w:val="6EFE50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0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unhideWhenUsed/>
    <w:qFormat/>
    <w:uiPriority w:val="0"/>
    <w:rPr>
      <w:sz w:val="18"/>
      <w:szCs w:val="18"/>
    </w:rPr>
  </w:style>
  <w:style w:type="paragraph" w:styleId="3">
    <w:name w:val="footer"/>
    <w:basedOn w:val="1"/>
    <w:link w:val="9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4">
    <w:name w:val="header"/>
    <w:basedOn w:val="1"/>
    <w:link w:val="8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8">
    <w:name w:val="页眉 Char"/>
    <w:basedOn w:val="7"/>
    <w:link w:val="4"/>
    <w:semiHidden/>
    <w:qFormat/>
    <w:uiPriority w:val="99"/>
    <w:rPr>
      <w:sz w:val="18"/>
      <w:szCs w:val="18"/>
    </w:rPr>
  </w:style>
  <w:style w:type="character" w:customStyle="1" w:styleId="9">
    <w:name w:val="页脚 Char"/>
    <w:basedOn w:val="7"/>
    <w:link w:val="3"/>
    <w:semiHidden/>
    <w:qFormat/>
    <w:uiPriority w:val="99"/>
    <w:rPr>
      <w:sz w:val="18"/>
      <w:szCs w:val="18"/>
    </w:rPr>
  </w:style>
  <w:style w:type="character" w:customStyle="1" w:styleId="10">
    <w:name w:val="批注框文本 Char"/>
    <w:basedOn w:val="7"/>
    <w:link w:val="2"/>
    <w:qFormat/>
    <w:uiPriority w:val="0"/>
    <w:rPr>
      <w:sz w:val="18"/>
      <w:szCs w:val="18"/>
    </w:rPr>
  </w:style>
  <w:style w:type="paragraph" w:styleId="11">
    <w:name w:val="List Paragraph"/>
    <w:basedOn w:val="1"/>
    <w:qFormat/>
    <w:uiPriority w:val="99"/>
    <w:pPr>
      <w:ind w:firstLine="420" w:firstLineChars="200"/>
    </w:pPr>
    <w:rPr>
      <w:rFonts w:asciiTheme="minorHAnsi" w:hAnsiTheme="minorHAnsi" w:eastAsiaTheme="minorEastAsia" w:cstheme="minorBidi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2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19B6F74-A6B7-4CEB-BC21-A08AF1D9B4F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54</Words>
  <Characters>309</Characters>
  <Lines>2</Lines>
  <Paragraphs>1</Paragraphs>
  <TotalTime>3</TotalTime>
  <ScaleCrop>false</ScaleCrop>
  <LinksUpToDate>false</LinksUpToDate>
  <CharactersWithSpaces>362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2019-06-28T10:02:00Z</dcterms:created>
  <dc:creator>Windows 用户</dc:creator>
  <cp:lastModifiedBy>忍个蛋塔</cp:lastModifiedBy>
  <dcterms:modified xsi:type="dcterms:W3CDTF">2020-12-28T13:37:28Z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