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观察记载表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9"/>
        <w:gridCol w:w="2302"/>
        <w:gridCol w:w="2053"/>
        <w:gridCol w:w="22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9" w:type="dxa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观察教师</w:t>
            </w:r>
          </w:p>
        </w:tc>
        <w:tc>
          <w:tcPr>
            <w:tcW w:w="2302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谢茜</w:t>
            </w:r>
          </w:p>
        </w:tc>
        <w:tc>
          <w:tcPr>
            <w:tcW w:w="2053" w:type="dxa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观察日期</w:t>
            </w:r>
          </w:p>
        </w:tc>
        <w:tc>
          <w:tcPr>
            <w:tcW w:w="2208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2020.7.25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9" w:type="dxa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幼儿信息</w:t>
            </w:r>
          </w:p>
        </w:tc>
        <w:tc>
          <w:tcPr>
            <w:tcW w:w="2302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两名男孩，一名女孩</w:t>
            </w:r>
          </w:p>
        </w:tc>
        <w:tc>
          <w:tcPr>
            <w:tcW w:w="2053" w:type="dxa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观察班级</w:t>
            </w:r>
          </w:p>
        </w:tc>
        <w:tc>
          <w:tcPr>
            <w:tcW w:w="2208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中班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9" w:type="dxa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材料名称</w:t>
            </w:r>
          </w:p>
        </w:tc>
        <w:tc>
          <w:tcPr>
            <w:tcW w:w="2302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扑克牌</w:t>
            </w:r>
          </w:p>
        </w:tc>
        <w:tc>
          <w:tcPr>
            <w:tcW w:w="2053" w:type="dxa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所属区域</w:t>
            </w:r>
          </w:p>
        </w:tc>
        <w:tc>
          <w:tcPr>
            <w:tcW w:w="2208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科探区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9" w:type="dxa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材料呈现方式</w:t>
            </w:r>
          </w:p>
        </w:tc>
        <w:tc>
          <w:tcPr>
            <w:tcW w:w="6563" w:type="dxa"/>
            <w:gridSpan w:val="3"/>
            <w:vAlign w:val="top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扑克牌放在桌面，孩子随意取用，不限张数。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9" w:type="dxa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幼儿与材料的互动情况</w:t>
            </w:r>
          </w:p>
        </w:tc>
        <w:tc>
          <w:tcPr>
            <w:tcW w:w="6563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both"/>
              <w:textAlignment w:val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孩子是第一次使用扑克牌垒高。三位孩子都是讲扑克牌竖着中间叠一条棱线，再把它竖着立起来，白衣男孩已经搭了二层多高了，第一层，他放了很多直立起来的扑克牌，从旁边看无规律排列，而靠右手边的没有用到，用了靠左手边的几个直立起来的受力，平放了一张没有叠过棱线的扑克牌做第二层的平台，第二层上面使用两个叠过的扑克牌面对面，没有紧靠，上面是一张平的扑克，接着是一个长边中间折过的扑克牌，卧放着，像是屋顶。他的手在一层右侧几个没有着力的几个竖立的扑克牌中摸索，拿出了一个横折的扑克牌，扔到一边，有放了一竖折的进去，期间碰倒了边上一个，把它扶起来；旁边的蓝衣男孩用竖折的四个扑克牌围合成一个正方形，白衣女孩用的是两个竖折扑克牌面对面围合，用扑克牌平放当做第二层地板现在她搭到第二层，还是用的第一层的围合办法，她随手拿了一张桌子中间的扑克牌，发现是折过的，她又重新拿了一张没有折过的，在折的时候，刻意对了一下边角；白衣男孩想在右边的几个竖立的空闲的扑克牌上放上平的“地板”，这时候他的零碎的几个“棱柱”是像蓝衣男孩一样，四个围合成一个正方形，把扑克牌平房上去后，他有很快拿下来，很快拿走几个“棱柱”，当时不小心拿到了左边二层小楼的承重墙，二层小楼倒塌，他又慌忙把一层的柱子扶起，用两个面对面围合的方式把第二层补起来，可是刚放上又倒了，“老师，我要一个新房子。”他转过来和老师说，“好的，可是你的房子倒了呀。”他不说话，开始选择桌上“废墟”中的“棱柱”；蓝衣男孩：“老师，这是我搭的房子。”他的第二层卧放着两个竖折的扑克牌，“你的房子只有这么高吗？还可以更高吗？”老师问，蓝衣男孩侧头望着自己的房子，白衣男孩用手指着蓝衣男孩的房子：“我手只要轻轻一指就倒了。”蓝衣男孩开始吧第二层的“屋顶”拿掉；白衣男孩参照对面白衣女孩的方法，用两个“棱柱”面对面围合，两个手各拿一个一放，很快搭到第二层，“坚硬无比！”他边做边转过来和老师收，手部还有一个加强的动作，第二层经常倒，第二次倒时，他拍了一下桌子；蓝衣男孩在第一层的基础上平着放了四五片扑克牌；白衣男孩成功放好第二层后，在第三层加了一个卧放得“屋顶”，后把手放在胸前，表情自豪，面向老师：“这是屋顶，这是大树，看我有创意吧！”（旁边零散竖放着的两个是大树）“不错不错。”老师鼓励着，“阿偶，牌快要用完了。”白衣女孩默默搭着，她的也已经搭到第三层，但是从第二层很快又塌了（折叠得太紧）；蓝衣男孩在跌了和多张地板后，在上面加了两个“屋顶”，白衣男孩“你叠太高，没卡牌了。”蓝衣男孩没回答，手放在下面，望向老师，拿起一张牌平放在“屋顶”上；白衣男孩尝试在他的小楼房旁边用四个“棱柱”围合，很快搭好第一层；蓝衣男孩对着自己的楼房睡了口气，吹掉了一个棱柱，房子没有倒，他把那个棱柱扔到中间，又拿了一张横折的牌，他翻看了一下，又扔回去，拿了原来的那个，轻轻卡了进去，用手拍拍自己的头，接着他看看白衣男孩，在自己的房子从屋顶抓牌给他；白衣男孩搭到第二层，用两个围合的编发，在折纸牌的时候用力划着中间折的部分；女孩用一个柱子撑起了第二层和屋顶，一直尝试吧一个不受力的柱子放到第二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9" w:type="dxa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分析判断</w:t>
            </w:r>
          </w:p>
        </w:tc>
        <w:tc>
          <w:tcPr>
            <w:tcW w:w="6563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both"/>
              <w:textAlignment w:val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对标《3--6岁儿童学习与发展指南》:视频中的孩子的手眼协调能力、手部精细动作得以发展，如视频中孩子能沿边线较直折纸，折叠纸牌式，女孩刻意对了一下边角；具有初步的探究能力，如白衣男孩发现纸牌房子很容易倒，和老师和同伴说的“对我的手指谣指一下就会倒”，蓝衣男孩尝试随着自己的房子吹气等；感知形状与空间的关系，如孩子们了解扑克牌折过就可以立起来，由平面变得立体，他们的围合方式有多种，有两两围合，四个围合，增高的方式也有用柱子，也有用没折过的扑克牌增厚的方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9" w:type="dxa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调整跟进</w:t>
            </w:r>
          </w:p>
        </w:tc>
        <w:tc>
          <w:tcPr>
            <w:tcW w:w="6563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both"/>
              <w:textAlignment w:val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鼓励发现扑克牌的多种玩法（认数字、比大小、配对、排序……），探索如何让扑克牌站立，感知横边与竖边对折的不同稳定性。讨论：扑克牌不折，能不能盖房子？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both"/>
              <w:textAlignment w:val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由于孩子是起一次玩，在以后多次玩的时候，可以慢慢积累一些经验，如扑克牌的横折、竖折等；两两围合、三个围合、四个围合等用表征的方式展现在区域中，形成经验积累，也为“新手”提供鹰架。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both"/>
              <w:textAlignment w:val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建议孩子在搭建前也可以做一个计划、画一张图纸，最后和</w:t>
            </w:r>
            <w:r>
              <w:rPr>
                <w:rFonts w:hint="eastAsia"/>
                <w:vertAlign w:val="baseline"/>
                <w:lang w:val="en-US" w:eastAsia="zh-CN"/>
              </w:rPr>
              <w:t>图纸对照，培养有意注意、计划性和实施能力。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both"/>
              <w:textAlignment w:val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考虑材料的摆放，没有叠过的和已经折过的分别怎么放，作品如何呈现？未完成作品怎么办？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9" w:type="dxa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经验梳理</w:t>
            </w:r>
          </w:p>
        </w:tc>
        <w:tc>
          <w:tcPr>
            <w:tcW w:w="6563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both"/>
              <w:textAlignment w:val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扑克牌是生活化的低结构性材料，具有多变性，让孩子能保持兴趣，他们发现了扑克牌垒高的两个要素：一是稳定性，二是高度，其中影响稳定性的因素有：折的技巧、手的力度、风的影响等。在其中，我还发现了孩子的一些学习品质，如耐心、坚持与专注等。同时，在这样的游戏中，孩子不仅发展了探究能力、创造能力、空间认知能力等，还在交流中互相模仿，互相分享经验。</w:t>
            </w:r>
          </w:p>
        </w:tc>
      </w:tr>
    </w:tbl>
    <w:p>
      <w:pPr>
        <w:jc w:val="center"/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BA0802"/>
    <w:multiLevelType w:val="singleLevel"/>
    <w:tmpl w:val="30BA080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B43D0A"/>
    <w:rsid w:val="0F396F04"/>
    <w:rsid w:val="10D03835"/>
    <w:rsid w:val="170253D0"/>
    <w:rsid w:val="21AE3F80"/>
    <w:rsid w:val="242D29D9"/>
    <w:rsid w:val="2BF41E89"/>
    <w:rsid w:val="379B3523"/>
    <w:rsid w:val="3DD44263"/>
    <w:rsid w:val="3E554233"/>
    <w:rsid w:val="4B7C1C18"/>
    <w:rsid w:val="4BDE7511"/>
    <w:rsid w:val="55886C7E"/>
    <w:rsid w:val="679D5227"/>
    <w:rsid w:val="70192B93"/>
    <w:rsid w:val="7135712A"/>
    <w:rsid w:val="79F22371"/>
    <w:rsid w:val="7C66421A"/>
    <w:rsid w:val="7EF876D3"/>
    <w:rsid w:val="7F1C7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2020-07-27T05:03:00Z</dcterms:created>
  <dc:creator>USER</dc:creator>
  <cp:lastModifiedBy>USER</cp:lastModifiedBy>
  <dcterms:modified xsi:type="dcterms:W3CDTF">2020-07-27T07:27:11Z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