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64" w:rsidRPr="00A22E76" w:rsidRDefault="001F0964" w:rsidP="001F0964">
      <w:pPr>
        <w:spacing w:line="360" w:lineRule="auto"/>
        <w:jc w:val="center"/>
        <w:rPr>
          <w:rFonts w:asciiTheme="minorEastAsia" w:hAnsiTheme="minorEastAsia" w:cs="宋体"/>
          <w:b/>
          <w:sz w:val="28"/>
          <w:szCs w:val="28"/>
        </w:rPr>
      </w:pPr>
      <w:r w:rsidRPr="00A22E76">
        <w:rPr>
          <w:rFonts w:asciiTheme="minorEastAsia" w:hAnsiTheme="minorEastAsia" w:cs="宋体" w:hint="eastAsia"/>
          <w:b/>
          <w:sz w:val="28"/>
          <w:szCs w:val="28"/>
        </w:rPr>
        <w:t>观察记录</w:t>
      </w:r>
    </w:p>
    <w:p w:rsidR="001F0964" w:rsidRPr="000E30FD" w:rsidRDefault="001F0964" w:rsidP="000E30FD">
      <w:pPr>
        <w:autoSpaceDN w:val="0"/>
        <w:rPr>
          <w:rFonts w:asciiTheme="minorEastAsia" w:hAnsiTheme="minorEastAsia"/>
          <w:bCs/>
          <w:color w:val="000000"/>
          <w:szCs w:val="21"/>
        </w:rPr>
      </w:pPr>
      <w:r w:rsidRPr="000E30FD">
        <w:rPr>
          <w:rFonts w:asciiTheme="minorEastAsia" w:hAnsiTheme="minorEastAsia" w:hint="eastAsia"/>
          <w:b/>
          <w:bCs/>
          <w:color w:val="000000"/>
          <w:szCs w:val="21"/>
        </w:rPr>
        <w:t>观察对象</w:t>
      </w:r>
      <w:r w:rsidRPr="000E30FD">
        <w:rPr>
          <w:rFonts w:asciiTheme="minorEastAsia" w:hAnsiTheme="minorEastAsia"/>
          <w:b/>
          <w:bCs/>
          <w:color w:val="000000"/>
          <w:szCs w:val="21"/>
        </w:rPr>
        <w:t>：</w:t>
      </w:r>
      <w:r w:rsidRPr="000E30FD">
        <w:rPr>
          <w:rFonts w:asciiTheme="minorEastAsia" w:hAnsiTheme="minorEastAsia" w:cs="微软雅黑" w:hint="eastAsia"/>
          <w:color w:val="000000" w:themeColor="text1"/>
          <w:szCs w:val="21"/>
        </w:rPr>
        <w:t>白体恤（男）、蓝体恤（男）、白体恤（女）</w:t>
      </w:r>
    </w:p>
    <w:p w:rsidR="001F0964" w:rsidRPr="000E30FD" w:rsidRDefault="001F0964" w:rsidP="000E30FD">
      <w:pPr>
        <w:autoSpaceDN w:val="0"/>
        <w:rPr>
          <w:rFonts w:asciiTheme="minorEastAsia" w:hAnsiTheme="minorEastAsia"/>
          <w:bCs/>
          <w:color w:val="000000"/>
          <w:szCs w:val="21"/>
        </w:rPr>
      </w:pPr>
      <w:r w:rsidRPr="000E30FD">
        <w:rPr>
          <w:rFonts w:asciiTheme="minorEastAsia" w:hAnsiTheme="minorEastAsia" w:hint="eastAsia"/>
          <w:b/>
          <w:bCs/>
          <w:color w:val="000000"/>
          <w:szCs w:val="21"/>
        </w:rPr>
        <w:t>对象</w:t>
      </w:r>
      <w:r w:rsidRPr="000E30FD">
        <w:rPr>
          <w:rFonts w:asciiTheme="minorEastAsia" w:hAnsiTheme="minorEastAsia"/>
          <w:b/>
          <w:bCs/>
          <w:color w:val="000000"/>
          <w:szCs w:val="21"/>
        </w:rPr>
        <w:t>年龄：</w:t>
      </w:r>
      <w:r w:rsidRPr="000E30FD">
        <w:rPr>
          <w:rFonts w:asciiTheme="minorEastAsia" w:hAnsiTheme="minorEastAsia"/>
          <w:bCs/>
          <w:color w:val="000000"/>
          <w:szCs w:val="21"/>
        </w:rPr>
        <w:t>中班</w:t>
      </w:r>
    </w:p>
    <w:p w:rsidR="001F0964" w:rsidRPr="000E30FD" w:rsidRDefault="001F0964" w:rsidP="000E30FD">
      <w:pPr>
        <w:autoSpaceDN w:val="0"/>
        <w:rPr>
          <w:rFonts w:asciiTheme="minorEastAsia" w:hAnsiTheme="minorEastAsia"/>
          <w:color w:val="000000"/>
          <w:szCs w:val="21"/>
        </w:rPr>
      </w:pPr>
      <w:r w:rsidRPr="000E30FD">
        <w:rPr>
          <w:rFonts w:asciiTheme="minorEastAsia" w:hAnsiTheme="minorEastAsia"/>
          <w:b/>
          <w:bCs/>
          <w:color w:val="000000"/>
          <w:szCs w:val="21"/>
        </w:rPr>
        <w:t>观察者：</w:t>
      </w:r>
      <w:proofErr w:type="gramStart"/>
      <w:r w:rsidRPr="000E30FD">
        <w:rPr>
          <w:rFonts w:asciiTheme="minorEastAsia" w:hAnsiTheme="minorEastAsia" w:hint="eastAsia"/>
          <w:color w:val="000000"/>
          <w:szCs w:val="21"/>
        </w:rPr>
        <w:t>季金亚</w:t>
      </w:r>
      <w:proofErr w:type="gramEnd"/>
    </w:p>
    <w:p w:rsidR="001F0964" w:rsidRPr="000E30FD" w:rsidRDefault="001F0964" w:rsidP="000E30FD">
      <w:pPr>
        <w:autoSpaceDN w:val="0"/>
        <w:rPr>
          <w:rFonts w:asciiTheme="minorEastAsia" w:hAnsiTheme="minorEastAsia"/>
          <w:b/>
          <w:bCs/>
          <w:color w:val="000000"/>
          <w:szCs w:val="21"/>
        </w:rPr>
      </w:pPr>
      <w:r w:rsidRPr="000E30FD">
        <w:rPr>
          <w:rFonts w:asciiTheme="minorEastAsia" w:hAnsiTheme="minorEastAsia"/>
          <w:b/>
          <w:bCs/>
          <w:color w:val="000000"/>
          <w:szCs w:val="21"/>
        </w:rPr>
        <w:t>观察地点：</w:t>
      </w:r>
      <w:r w:rsidRPr="000E30FD">
        <w:rPr>
          <w:rFonts w:asciiTheme="minorEastAsia" w:hAnsiTheme="minorEastAsia" w:hint="eastAsia"/>
          <w:bCs/>
          <w:color w:val="000000"/>
          <w:szCs w:val="21"/>
        </w:rPr>
        <w:t>班级建构区</w:t>
      </w:r>
    </w:p>
    <w:p w:rsidR="001F0964" w:rsidRPr="000E30FD" w:rsidRDefault="001F0964" w:rsidP="000E30FD">
      <w:pPr>
        <w:autoSpaceDN w:val="0"/>
        <w:rPr>
          <w:rFonts w:asciiTheme="minorEastAsia" w:hAnsiTheme="minorEastAsia"/>
          <w:color w:val="000000"/>
          <w:szCs w:val="21"/>
        </w:rPr>
      </w:pPr>
      <w:r w:rsidRPr="000E30FD">
        <w:rPr>
          <w:rFonts w:asciiTheme="minorEastAsia" w:hAnsiTheme="minorEastAsia"/>
          <w:b/>
          <w:bCs/>
          <w:color w:val="000000"/>
          <w:szCs w:val="21"/>
        </w:rPr>
        <w:t>观察时间：</w:t>
      </w:r>
      <w:r w:rsidRPr="000E30FD">
        <w:rPr>
          <w:rFonts w:asciiTheme="minorEastAsia" w:hAnsiTheme="minorEastAsia" w:hint="eastAsia"/>
          <w:bCs/>
          <w:color w:val="000000"/>
          <w:szCs w:val="21"/>
        </w:rPr>
        <w:t>2020.7</w:t>
      </w:r>
    </w:p>
    <w:p w:rsidR="001F0964" w:rsidRPr="000E30FD" w:rsidRDefault="001F0964" w:rsidP="000E30FD">
      <w:pPr>
        <w:rPr>
          <w:rFonts w:asciiTheme="minorEastAsia" w:hAnsiTheme="minorEastAsia"/>
          <w:b/>
          <w:bCs/>
          <w:color w:val="000000"/>
          <w:szCs w:val="21"/>
        </w:rPr>
      </w:pPr>
      <w:r w:rsidRPr="000E30FD">
        <w:rPr>
          <w:rFonts w:asciiTheme="minorEastAsia" w:hAnsiTheme="minorEastAsia"/>
          <w:b/>
          <w:bCs/>
          <w:color w:val="000000"/>
          <w:szCs w:val="21"/>
        </w:rPr>
        <w:t>观察目的：</w:t>
      </w:r>
      <w:r w:rsidR="000C020A">
        <w:rPr>
          <w:rFonts w:asciiTheme="minorEastAsia" w:hAnsiTheme="minorEastAsia" w:hint="eastAsia"/>
          <w:color w:val="000000"/>
          <w:szCs w:val="21"/>
        </w:rPr>
        <w:t>了解中班幼儿扑克牌</w:t>
      </w:r>
      <w:r w:rsidRPr="000E30FD">
        <w:rPr>
          <w:rFonts w:asciiTheme="minorEastAsia" w:hAnsiTheme="minorEastAsia" w:hint="eastAsia"/>
          <w:color w:val="000000"/>
          <w:szCs w:val="21"/>
        </w:rPr>
        <w:t>建构</w:t>
      </w:r>
      <w:r w:rsidR="000C020A">
        <w:rPr>
          <w:rFonts w:asciiTheme="minorEastAsia" w:hAnsiTheme="minorEastAsia" w:hint="eastAsia"/>
          <w:color w:val="000000"/>
          <w:szCs w:val="21"/>
        </w:rPr>
        <w:t>的游戏</w:t>
      </w:r>
      <w:r w:rsidRPr="000E30FD">
        <w:rPr>
          <w:rFonts w:asciiTheme="minorEastAsia" w:hAnsiTheme="minorEastAsia" w:hint="eastAsia"/>
          <w:color w:val="000000"/>
          <w:szCs w:val="21"/>
        </w:rPr>
        <w:t>情况。</w:t>
      </w:r>
    </w:p>
    <w:p w:rsidR="003909EB" w:rsidRPr="000E30FD" w:rsidRDefault="003909EB" w:rsidP="000E30FD">
      <w:pPr>
        <w:jc w:val="left"/>
        <w:rPr>
          <w:rFonts w:asciiTheme="minorEastAsia" w:hAnsiTheme="minorEastAsia"/>
          <w:b/>
          <w:bCs/>
          <w:color w:val="000000"/>
          <w:szCs w:val="21"/>
        </w:rPr>
      </w:pPr>
      <w:r w:rsidRPr="000E30FD">
        <w:rPr>
          <w:rFonts w:asciiTheme="minorEastAsia" w:hAnsiTheme="minorEastAsia" w:hint="eastAsia"/>
          <w:b/>
          <w:bCs/>
          <w:color w:val="000000"/>
          <w:szCs w:val="21"/>
        </w:rPr>
        <w:t>观察实录：</w:t>
      </w:r>
    </w:p>
    <w:tbl>
      <w:tblPr>
        <w:tblStyle w:val="a5"/>
        <w:tblW w:w="9924" w:type="dxa"/>
        <w:tblInd w:w="-885" w:type="dxa"/>
        <w:tblLook w:val="04A0"/>
      </w:tblPr>
      <w:tblGrid>
        <w:gridCol w:w="1277"/>
        <w:gridCol w:w="3016"/>
        <w:gridCol w:w="1704"/>
        <w:gridCol w:w="2084"/>
        <w:gridCol w:w="1843"/>
      </w:tblGrid>
      <w:tr w:rsidR="003909EB" w:rsidRPr="000E30FD" w:rsidTr="00EB67AC">
        <w:tc>
          <w:tcPr>
            <w:tcW w:w="1277" w:type="dxa"/>
            <w:vAlign w:val="center"/>
          </w:tcPr>
          <w:p w:rsidR="003909EB" w:rsidRPr="000E30FD" w:rsidRDefault="00121232" w:rsidP="000E30F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3016" w:type="dxa"/>
            <w:vAlign w:val="center"/>
          </w:tcPr>
          <w:p w:rsidR="003909EB" w:rsidRPr="000E30FD" w:rsidRDefault="00121232" w:rsidP="000E30F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/>
                <w:bCs/>
                <w:color w:val="000000"/>
                <w:sz w:val="21"/>
                <w:szCs w:val="21"/>
              </w:rPr>
              <w:t>建构情况</w:t>
            </w:r>
          </w:p>
        </w:tc>
        <w:tc>
          <w:tcPr>
            <w:tcW w:w="1704" w:type="dxa"/>
            <w:vAlign w:val="center"/>
          </w:tcPr>
          <w:p w:rsidR="003909EB" w:rsidRPr="000E30FD" w:rsidRDefault="00121232" w:rsidP="000E30F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/>
                <w:bCs/>
                <w:color w:val="000000"/>
                <w:sz w:val="21"/>
                <w:szCs w:val="21"/>
              </w:rPr>
              <w:t>建构技能</w:t>
            </w:r>
          </w:p>
        </w:tc>
        <w:tc>
          <w:tcPr>
            <w:tcW w:w="2084" w:type="dxa"/>
            <w:vAlign w:val="center"/>
          </w:tcPr>
          <w:p w:rsidR="003909EB" w:rsidRPr="000E30FD" w:rsidRDefault="00121232" w:rsidP="000E30F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/>
                <w:bCs/>
                <w:color w:val="000000"/>
                <w:sz w:val="21"/>
                <w:szCs w:val="21"/>
              </w:rPr>
              <w:t>社会交往</w:t>
            </w:r>
          </w:p>
        </w:tc>
        <w:tc>
          <w:tcPr>
            <w:tcW w:w="1843" w:type="dxa"/>
            <w:vAlign w:val="center"/>
          </w:tcPr>
          <w:p w:rsidR="003909EB" w:rsidRPr="000E30FD" w:rsidRDefault="00121232" w:rsidP="000E30F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/>
                <w:bCs/>
                <w:color w:val="000000"/>
                <w:sz w:val="21"/>
                <w:szCs w:val="21"/>
              </w:rPr>
              <w:t>语言表达</w:t>
            </w:r>
          </w:p>
        </w:tc>
      </w:tr>
      <w:tr w:rsidR="003909EB" w:rsidRPr="000E30FD" w:rsidTr="00EB67AC">
        <w:tc>
          <w:tcPr>
            <w:tcW w:w="1277" w:type="dxa"/>
            <w:vAlign w:val="center"/>
          </w:tcPr>
          <w:p w:rsidR="003909EB" w:rsidRPr="000E30FD" w:rsidRDefault="00121232" w:rsidP="000E30FD">
            <w:pPr>
              <w:jc w:val="center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cs="微软雅黑" w:hint="eastAsia"/>
                <w:color w:val="000000" w:themeColor="text1"/>
                <w:sz w:val="21"/>
                <w:szCs w:val="21"/>
              </w:rPr>
              <w:t>白体恤（男）</w:t>
            </w:r>
          </w:p>
        </w:tc>
        <w:tc>
          <w:tcPr>
            <w:tcW w:w="3016" w:type="dxa"/>
            <w:vAlign w:val="center"/>
          </w:tcPr>
          <w:p w:rsidR="00EB67AC" w:rsidRPr="000E30FD" w:rsidRDefault="007B37A3" w:rsidP="000E30FD">
            <w:pPr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第一次：用</w:t>
            </w:r>
            <w:r w:rsidR="003D46A4"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2</w:t>
            </w: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张牌进行竖折，围合成一个正反体，然后</w:t>
            </w:r>
            <w:proofErr w:type="gramStart"/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一张牌盖上面</w:t>
            </w:r>
            <w:proofErr w:type="gramEnd"/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，第二层用2张牌竖着，对角排好，但途中房屋倒</w:t>
            </w:r>
          </w:p>
          <w:p w:rsidR="003909EB" w:rsidRPr="000E30FD" w:rsidRDefault="007B37A3" w:rsidP="000E30FD">
            <w:pPr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塌。</w:t>
            </w:r>
          </w:p>
          <w:p w:rsidR="00EB67AC" w:rsidRPr="000E30FD" w:rsidRDefault="007B37A3" w:rsidP="000E30FD">
            <w:pPr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第二次：用第一次一样的方法</w:t>
            </w:r>
          </w:p>
          <w:p w:rsidR="007B37A3" w:rsidRPr="000E30FD" w:rsidRDefault="00EB67AC" w:rsidP="000E30FD">
            <w:pPr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搭建，成功了。</w:t>
            </w:r>
          </w:p>
        </w:tc>
        <w:tc>
          <w:tcPr>
            <w:tcW w:w="1704" w:type="dxa"/>
            <w:vAlign w:val="center"/>
          </w:tcPr>
          <w:p w:rsidR="003909EB" w:rsidRPr="000E30FD" w:rsidRDefault="00EB67AC" w:rsidP="000E30FD">
            <w:pPr>
              <w:jc w:val="center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围合</w:t>
            </w:r>
          </w:p>
          <w:p w:rsidR="00EB67AC" w:rsidRPr="000E30FD" w:rsidRDefault="00EB67AC" w:rsidP="000E30FD">
            <w:pPr>
              <w:jc w:val="center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架空</w:t>
            </w:r>
          </w:p>
          <w:p w:rsidR="00EB67AC" w:rsidRPr="000E30FD" w:rsidRDefault="00EB67AC" w:rsidP="000E30FD">
            <w:pPr>
              <w:jc w:val="center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类高</w:t>
            </w:r>
          </w:p>
        </w:tc>
        <w:tc>
          <w:tcPr>
            <w:tcW w:w="2084" w:type="dxa"/>
            <w:vAlign w:val="center"/>
          </w:tcPr>
          <w:p w:rsidR="003909EB" w:rsidRPr="000E30FD" w:rsidRDefault="00EB67AC" w:rsidP="000E30FD">
            <w:pPr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每建构一层就会表现出很得意，并会和旁边的同伴和老师交流。</w:t>
            </w:r>
          </w:p>
        </w:tc>
        <w:tc>
          <w:tcPr>
            <w:tcW w:w="1843" w:type="dxa"/>
            <w:vAlign w:val="center"/>
          </w:tcPr>
          <w:p w:rsidR="00EB67AC" w:rsidRPr="000E30FD" w:rsidRDefault="00EB67AC" w:rsidP="000E30FD">
            <w:pPr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主动与老师和同</w:t>
            </w:r>
          </w:p>
          <w:p w:rsidR="003909EB" w:rsidRPr="000E30FD" w:rsidRDefault="00EB67AC" w:rsidP="000E30FD">
            <w:pPr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伴交流</w:t>
            </w:r>
            <w:r w:rsidR="003D46A4"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。跟老师炫耀：我有创意吧！</w:t>
            </w:r>
          </w:p>
        </w:tc>
      </w:tr>
      <w:tr w:rsidR="00121232" w:rsidRPr="000E30FD" w:rsidTr="00EB67AC">
        <w:tc>
          <w:tcPr>
            <w:tcW w:w="1277" w:type="dxa"/>
          </w:tcPr>
          <w:p w:rsidR="00121232" w:rsidRPr="000E30FD" w:rsidRDefault="00121232" w:rsidP="000E30FD">
            <w:pPr>
              <w:jc w:val="left"/>
              <w:rPr>
                <w:rFonts w:asciiTheme="minorEastAsia" w:hAnsiTheme="minorEastAsia" w:cs="微软雅黑"/>
                <w:color w:val="000000" w:themeColor="text1"/>
                <w:sz w:val="21"/>
                <w:szCs w:val="21"/>
              </w:rPr>
            </w:pPr>
            <w:r w:rsidRPr="000E30FD">
              <w:rPr>
                <w:rFonts w:asciiTheme="minorEastAsia" w:hAnsiTheme="minorEastAsia" w:cs="微软雅黑" w:hint="eastAsia"/>
                <w:color w:val="000000" w:themeColor="text1"/>
                <w:sz w:val="21"/>
                <w:szCs w:val="21"/>
              </w:rPr>
              <w:t>蓝体恤（男）</w:t>
            </w:r>
          </w:p>
        </w:tc>
        <w:tc>
          <w:tcPr>
            <w:tcW w:w="3016" w:type="dxa"/>
          </w:tcPr>
          <w:p w:rsidR="00121232" w:rsidRPr="000E30FD" w:rsidRDefault="00EB67AC" w:rsidP="000E30FD">
            <w:pPr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第一次：</w:t>
            </w:r>
            <w:r w:rsidR="00DC0CE5"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用4张牌进行竖折，围合成一个正方体，再用一张牌架空在上面，最后用2张牌对折放在上面变成屋顶。</w:t>
            </w:r>
          </w:p>
          <w:p w:rsidR="00DC0CE5" w:rsidRPr="000E30FD" w:rsidRDefault="00DC0CE5" w:rsidP="000E30FD">
            <w:pPr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在老师的建议下，尝试更高的搭建</w:t>
            </w:r>
            <w:r w:rsidR="00927237"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，于是尝试第二次搭建。</w:t>
            </w:r>
          </w:p>
          <w:p w:rsidR="00DC0CE5" w:rsidRPr="000E30FD" w:rsidRDefault="00DC0CE5" w:rsidP="000E30FD">
            <w:pPr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第二次：</w:t>
            </w:r>
            <w:r w:rsidR="00927237"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同第一次一样的方法和作品，没有明显的改变。</w:t>
            </w:r>
          </w:p>
        </w:tc>
        <w:tc>
          <w:tcPr>
            <w:tcW w:w="1704" w:type="dxa"/>
          </w:tcPr>
          <w:p w:rsidR="00121232" w:rsidRPr="000E30FD" w:rsidRDefault="00927237" w:rsidP="000E30FD">
            <w:pPr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 xml:space="preserve">     </w:t>
            </w:r>
          </w:p>
          <w:p w:rsidR="00927237" w:rsidRPr="000E30FD" w:rsidRDefault="00927237" w:rsidP="000E30FD">
            <w:pPr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</w:p>
          <w:p w:rsidR="003D46A4" w:rsidRPr="000E30FD" w:rsidRDefault="003D46A4" w:rsidP="000E30FD">
            <w:pPr>
              <w:jc w:val="center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围合</w:t>
            </w:r>
          </w:p>
          <w:p w:rsidR="003D46A4" w:rsidRPr="000E30FD" w:rsidRDefault="003D46A4" w:rsidP="000E30FD">
            <w:pPr>
              <w:jc w:val="center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架空</w:t>
            </w:r>
          </w:p>
          <w:p w:rsidR="00927237" w:rsidRPr="000E30FD" w:rsidRDefault="003D46A4" w:rsidP="000E30FD">
            <w:pPr>
              <w:jc w:val="center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类高</w:t>
            </w:r>
          </w:p>
        </w:tc>
        <w:tc>
          <w:tcPr>
            <w:tcW w:w="2084" w:type="dxa"/>
          </w:tcPr>
          <w:p w:rsidR="00927237" w:rsidRPr="000E30FD" w:rsidRDefault="00927237" w:rsidP="000E30FD">
            <w:pPr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</w:p>
          <w:p w:rsidR="00927237" w:rsidRPr="000E30FD" w:rsidRDefault="00927237" w:rsidP="000E30FD">
            <w:pPr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</w:p>
          <w:p w:rsidR="00927237" w:rsidRPr="000E30FD" w:rsidRDefault="00927237" w:rsidP="000E30FD">
            <w:pPr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</w:p>
          <w:p w:rsidR="00927237" w:rsidRPr="000E30FD" w:rsidRDefault="00927237" w:rsidP="000E30FD">
            <w:pPr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边</w:t>
            </w:r>
            <w:proofErr w:type="gramStart"/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搭建边</w:t>
            </w:r>
            <w:proofErr w:type="gramEnd"/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观察白体</w:t>
            </w:r>
          </w:p>
          <w:p w:rsidR="00121232" w:rsidRPr="000E30FD" w:rsidRDefault="00927237" w:rsidP="000E30FD">
            <w:pPr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843" w:type="dxa"/>
          </w:tcPr>
          <w:p w:rsidR="00927237" w:rsidRPr="000E30FD" w:rsidRDefault="00927237" w:rsidP="000E30FD">
            <w:pPr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</w:p>
          <w:p w:rsidR="00927237" w:rsidRPr="000E30FD" w:rsidRDefault="00927237" w:rsidP="000E30FD">
            <w:pPr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</w:p>
          <w:p w:rsidR="00121232" w:rsidRPr="000E30FD" w:rsidRDefault="00927237" w:rsidP="000E30FD">
            <w:pPr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偶尔与同伴交流</w:t>
            </w:r>
          </w:p>
          <w:p w:rsidR="00927237" w:rsidRPr="000E30FD" w:rsidRDefault="00927237" w:rsidP="000E30FD">
            <w:pPr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第一次建构后，老师互动与他进行交流。</w:t>
            </w:r>
          </w:p>
        </w:tc>
      </w:tr>
      <w:tr w:rsidR="00121232" w:rsidRPr="000E30FD" w:rsidTr="00EB67AC">
        <w:tc>
          <w:tcPr>
            <w:tcW w:w="1277" w:type="dxa"/>
          </w:tcPr>
          <w:p w:rsidR="00121232" w:rsidRPr="000E30FD" w:rsidRDefault="00121232" w:rsidP="000E30FD">
            <w:pPr>
              <w:autoSpaceDN w:val="0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cs="微软雅黑" w:hint="eastAsia"/>
                <w:color w:val="000000" w:themeColor="text1"/>
                <w:sz w:val="21"/>
                <w:szCs w:val="21"/>
              </w:rPr>
              <w:t>白体恤（女）</w:t>
            </w:r>
          </w:p>
        </w:tc>
        <w:tc>
          <w:tcPr>
            <w:tcW w:w="3016" w:type="dxa"/>
          </w:tcPr>
          <w:p w:rsidR="00121232" w:rsidRPr="000E30FD" w:rsidRDefault="00927237" w:rsidP="000E30FD">
            <w:pPr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第一次：第一层</w:t>
            </w:r>
            <w:proofErr w:type="gramStart"/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2张牌竖折</w:t>
            </w:r>
            <w:proofErr w:type="gramEnd"/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，第二层</w:t>
            </w:r>
            <w:proofErr w:type="gramStart"/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2张牌竖折</w:t>
            </w:r>
            <w:proofErr w:type="gramEnd"/>
          </w:p>
          <w:p w:rsidR="00927237" w:rsidRPr="000E30FD" w:rsidRDefault="00927237" w:rsidP="000E30FD">
            <w:pPr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第二次：第一层</w:t>
            </w:r>
            <w:proofErr w:type="gramStart"/>
            <w:r w:rsidR="003D46A4"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4张牌竖折</w:t>
            </w:r>
            <w:proofErr w:type="gramEnd"/>
            <w:r w:rsidR="003D46A4"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，第二层2张竖折。</w:t>
            </w:r>
          </w:p>
        </w:tc>
        <w:tc>
          <w:tcPr>
            <w:tcW w:w="1704" w:type="dxa"/>
          </w:tcPr>
          <w:p w:rsidR="003D46A4" w:rsidRPr="000E30FD" w:rsidRDefault="003D46A4" w:rsidP="000E30FD">
            <w:pPr>
              <w:jc w:val="center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</w:p>
          <w:p w:rsidR="003D46A4" w:rsidRPr="000E30FD" w:rsidRDefault="003D46A4" w:rsidP="000E30FD">
            <w:pPr>
              <w:jc w:val="center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围合</w:t>
            </w:r>
          </w:p>
          <w:p w:rsidR="003D46A4" w:rsidRPr="000E30FD" w:rsidRDefault="003D46A4" w:rsidP="000E30FD">
            <w:pPr>
              <w:jc w:val="center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架空</w:t>
            </w:r>
          </w:p>
          <w:p w:rsidR="00121232" w:rsidRPr="000E30FD" w:rsidRDefault="003D46A4" w:rsidP="000E30FD">
            <w:pPr>
              <w:jc w:val="center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类高</w:t>
            </w:r>
          </w:p>
        </w:tc>
        <w:tc>
          <w:tcPr>
            <w:tcW w:w="2084" w:type="dxa"/>
          </w:tcPr>
          <w:p w:rsidR="003D46A4" w:rsidRPr="000E30FD" w:rsidRDefault="003D46A4" w:rsidP="000E30FD">
            <w:pPr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 xml:space="preserve">   </w:t>
            </w:r>
          </w:p>
          <w:p w:rsidR="003D46A4" w:rsidRPr="000E30FD" w:rsidRDefault="003D46A4" w:rsidP="000E30FD">
            <w:pPr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</w:p>
          <w:p w:rsidR="00121232" w:rsidRPr="000E30FD" w:rsidRDefault="003D46A4" w:rsidP="000E30FD">
            <w:pPr>
              <w:ind w:firstLineChars="200" w:firstLine="420"/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proofErr w:type="gramStart"/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无交流</w:t>
            </w:r>
            <w:proofErr w:type="gramEnd"/>
          </w:p>
        </w:tc>
        <w:tc>
          <w:tcPr>
            <w:tcW w:w="1843" w:type="dxa"/>
          </w:tcPr>
          <w:p w:rsidR="003D46A4" w:rsidRPr="000E30FD" w:rsidRDefault="003D46A4" w:rsidP="000E30FD">
            <w:pPr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</w:p>
          <w:p w:rsidR="003D46A4" w:rsidRPr="000E30FD" w:rsidRDefault="003D46A4" w:rsidP="000E30FD">
            <w:pPr>
              <w:ind w:firstLineChars="100" w:firstLine="210"/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</w:p>
          <w:p w:rsidR="00121232" w:rsidRPr="000E30FD" w:rsidRDefault="003D46A4" w:rsidP="000E30FD">
            <w:pPr>
              <w:ind w:firstLineChars="200" w:firstLine="420"/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proofErr w:type="gramStart"/>
            <w:r w:rsidRPr="000E30FD">
              <w:rPr>
                <w:rFonts w:asciiTheme="minorEastAsia" w:hAnsiTheme="minorEastAsia" w:hint="eastAsia"/>
                <w:bCs/>
                <w:color w:val="000000"/>
                <w:sz w:val="21"/>
                <w:szCs w:val="21"/>
              </w:rPr>
              <w:t>无交流</w:t>
            </w:r>
            <w:proofErr w:type="gramEnd"/>
          </w:p>
        </w:tc>
      </w:tr>
    </w:tbl>
    <w:p w:rsidR="004D2C90" w:rsidRDefault="004D2C90" w:rsidP="000E30FD">
      <w:pPr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基于上述观察与分析的支持与感悟：</w:t>
      </w:r>
    </w:p>
    <w:p w:rsidR="003909EB" w:rsidRPr="000E30FD" w:rsidRDefault="00A22E76" w:rsidP="000E30FD">
      <w:pPr>
        <w:jc w:val="left"/>
        <w:rPr>
          <w:rFonts w:asciiTheme="minorEastAsia" w:hAnsiTheme="minorEastAsia"/>
          <w:b/>
          <w:bCs/>
          <w:color w:val="000000"/>
          <w:szCs w:val="21"/>
        </w:rPr>
      </w:pPr>
      <w:proofErr w:type="gramStart"/>
      <w:r w:rsidRPr="000E30FD">
        <w:rPr>
          <w:rFonts w:asciiTheme="minorEastAsia" w:hAnsiTheme="minorEastAsia" w:hint="eastAsia"/>
          <w:b/>
          <w:bCs/>
          <w:color w:val="000000"/>
          <w:szCs w:val="21"/>
        </w:rPr>
        <w:t>一</w:t>
      </w:r>
      <w:proofErr w:type="gramEnd"/>
      <w:r w:rsidR="002D56DC" w:rsidRPr="000E30FD">
        <w:rPr>
          <w:rFonts w:asciiTheme="minorEastAsia" w:hAnsiTheme="minorEastAsia" w:hint="eastAsia"/>
          <w:b/>
          <w:bCs/>
          <w:color w:val="000000"/>
          <w:szCs w:val="21"/>
        </w:rPr>
        <w:t>：</w:t>
      </w:r>
      <w:r w:rsidRPr="000E30FD">
        <w:rPr>
          <w:rFonts w:asciiTheme="minorEastAsia" w:hAnsiTheme="minorEastAsia" w:hint="eastAsia"/>
          <w:b/>
          <w:bCs/>
          <w:color w:val="000000"/>
          <w:szCs w:val="21"/>
        </w:rPr>
        <w:t>看到</w:t>
      </w:r>
    </w:p>
    <w:p w:rsidR="00A22E76" w:rsidRPr="000E30FD" w:rsidRDefault="00A22E76" w:rsidP="000E30FD">
      <w:pPr>
        <w:ind w:firstLineChars="200" w:firstLine="420"/>
        <w:jc w:val="left"/>
        <w:rPr>
          <w:rFonts w:asciiTheme="minorEastAsia" w:hAnsiTheme="minorEastAsia"/>
          <w:bCs/>
          <w:color w:val="000000"/>
          <w:szCs w:val="21"/>
        </w:rPr>
      </w:pPr>
      <w:r w:rsidRPr="000E30FD">
        <w:rPr>
          <w:rFonts w:asciiTheme="minorEastAsia" w:hAnsiTheme="minorEastAsia" w:hint="eastAsia"/>
          <w:bCs/>
          <w:color w:val="000000"/>
          <w:szCs w:val="21"/>
        </w:rPr>
        <w:t>视频中我们看到</w:t>
      </w:r>
      <w:proofErr w:type="gramStart"/>
      <w:r w:rsidRPr="000E30FD">
        <w:rPr>
          <w:rFonts w:asciiTheme="minorEastAsia" w:hAnsiTheme="minorEastAsia" w:hint="eastAsia"/>
          <w:bCs/>
          <w:color w:val="000000"/>
          <w:szCs w:val="21"/>
        </w:rPr>
        <w:t>2号桌有3个</w:t>
      </w:r>
      <w:proofErr w:type="gramEnd"/>
      <w:r w:rsidRPr="000E30FD">
        <w:rPr>
          <w:rFonts w:asciiTheme="minorEastAsia" w:hAnsiTheme="minorEastAsia" w:hint="eastAsia"/>
          <w:bCs/>
          <w:color w:val="000000"/>
          <w:szCs w:val="21"/>
        </w:rPr>
        <w:t>幼儿（2男1女）在进行桌面建构游戏，游戏的材料是最常见的扑克牌，没有其他辅助材料。整个游戏中老师有进行适当的介入，孩子们之间没有明显的合作建构，基本是以自主建构为主。</w:t>
      </w:r>
    </w:p>
    <w:p w:rsidR="00A22E76" w:rsidRPr="000E30FD" w:rsidRDefault="00A22E76" w:rsidP="000E30FD">
      <w:pPr>
        <w:jc w:val="left"/>
        <w:rPr>
          <w:rFonts w:asciiTheme="minorEastAsia" w:hAnsiTheme="minorEastAsia"/>
          <w:b/>
          <w:bCs/>
          <w:color w:val="000000"/>
          <w:szCs w:val="21"/>
        </w:rPr>
      </w:pPr>
      <w:r w:rsidRPr="000E30FD">
        <w:rPr>
          <w:rFonts w:asciiTheme="minorEastAsia" w:hAnsiTheme="minorEastAsia" w:hint="eastAsia"/>
          <w:b/>
          <w:bCs/>
          <w:color w:val="000000"/>
          <w:szCs w:val="21"/>
        </w:rPr>
        <w:t>二：看懂</w:t>
      </w:r>
    </w:p>
    <w:p w:rsidR="00A22E76" w:rsidRPr="00573AB3" w:rsidRDefault="00A22E76" w:rsidP="00573AB3">
      <w:pPr>
        <w:pStyle w:val="a6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bCs/>
          <w:color w:val="000000"/>
          <w:szCs w:val="21"/>
        </w:rPr>
      </w:pPr>
      <w:r w:rsidRPr="00573AB3">
        <w:rPr>
          <w:rFonts w:asciiTheme="minorEastAsia" w:hAnsiTheme="minorEastAsia" w:hint="eastAsia"/>
          <w:b/>
          <w:bCs/>
          <w:color w:val="000000"/>
          <w:szCs w:val="21"/>
        </w:rPr>
        <w:t>学习品质的呈现</w:t>
      </w:r>
    </w:p>
    <w:p w:rsidR="00573AB3" w:rsidRDefault="00573AB3" w:rsidP="00573AB3">
      <w:pPr>
        <w:ind w:left="360"/>
        <w:jc w:val="left"/>
        <w:rPr>
          <w:rFonts w:asciiTheme="minorEastAsia" w:hAnsiTheme="minorEastAsia"/>
          <w:bCs/>
          <w:color w:val="000000"/>
          <w:szCs w:val="21"/>
        </w:rPr>
      </w:pPr>
      <w:r w:rsidRPr="00573AB3">
        <w:rPr>
          <w:rFonts w:asciiTheme="minorEastAsia" w:hAnsiTheme="minorEastAsia" w:hint="eastAsia"/>
          <w:bCs/>
          <w:color w:val="000000"/>
          <w:szCs w:val="21"/>
        </w:rPr>
        <w:t>3位幼儿有的在建构过程中失败了，但是他们</w:t>
      </w:r>
      <w:r>
        <w:rPr>
          <w:rFonts w:asciiTheme="minorEastAsia" w:hAnsiTheme="minorEastAsia" w:hint="eastAsia"/>
          <w:bCs/>
          <w:color w:val="000000"/>
          <w:szCs w:val="21"/>
        </w:rPr>
        <w:t>都没有放弃，有的通过观察同伴的作品，</w:t>
      </w:r>
    </w:p>
    <w:p w:rsidR="00573AB3" w:rsidRPr="00573AB3" w:rsidRDefault="00573AB3" w:rsidP="00573AB3">
      <w:pPr>
        <w:jc w:val="left"/>
        <w:rPr>
          <w:rFonts w:asciiTheme="minorEastAsia" w:hAnsiTheme="minorEastAsia"/>
          <w:bCs/>
          <w:color w:val="000000"/>
          <w:szCs w:val="21"/>
        </w:rPr>
      </w:pPr>
      <w:r>
        <w:rPr>
          <w:rFonts w:asciiTheme="minorEastAsia" w:hAnsiTheme="minorEastAsia" w:hint="eastAsia"/>
          <w:bCs/>
          <w:color w:val="000000"/>
          <w:szCs w:val="21"/>
        </w:rPr>
        <w:t>改变建构方式，重新建构；有的尝试更高的建构方法。每个人都在努力尝试，那种不怕困难，用于挑战的良好学习品质</w:t>
      </w:r>
      <w:r w:rsidR="0092204D">
        <w:rPr>
          <w:rFonts w:asciiTheme="minorEastAsia" w:hAnsiTheme="minorEastAsia" w:hint="eastAsia"/>
          <w:bCs/>
          <w:color w:val="000000"/>
          <w:szCs w:val="21"/>
        </w:rPr>
        <w:t>。</w:t>
      </w:r>
    </w:p>
    <w:p w:rsidR="004D2C90" w:rsidRDefault="00A22E76" w:rsidP="004D2C90">
      <w:pPr>
        <w:jc w:val="left"/>
        <w:rPr>
          <w:rFonts w:asciiTheme="minorEastAsia" w:hAnsiTheme="minorEastAsia"/>
          <w:b/>
          <w:bCs/>
          <w:color w:val="000000"/>
          <w:szCs w:val="21"/>
        </w:rPr>
      </w:pPr>
      <w:r w:rsidRPr="000E30FD">
        <w:rPr>
          <w:rFonts w:asciiTheme="minorEastAsia" w:hAnsiTheme="minorEastAsia" w:hint="eastAsia"/>
          <w:b/>
          <w:bCs/>
          <w:color w:val="000000"/>
          <w:szCs w:val="21"/>
        </w:rPr>
        <w:t>2.</w:t>
      </w:r>
      <w:r w:rsidR="000E30FD" w:rsidRPr="000E30FD">
        <w:rPr>
          <w:rFonts w:asciiTheme="minorEastAsia" w:hAnsiTheme="minorEastAsia" w:hint="eastAsia"/>
          <w:b/>
          <w:bCs/>
          <w:color w:val="000000"/>
          <w:szCs w:val="21"/>
        </w:rPr>
        <w:t>个体差异的</w:t>
      </w:r>
      <w:r w:rsidR="004D2C90">
        <w:rPr>
          <w:rFonts w:asciiTheme="minorEastAsia" w:hAnsiTheme="minorEastAsia" w:hint="eastAsia"/>
          <w:b/>
          <w:bCs/>
          <w:color w:val="000000"/>
          <w:szCs w:val="21"/>
        </w:rPr>
        <w:t>表现</w:t>
      </w:r>
    </w:p>
    <w:p w:rsidR="004D2C90" w:rsidRPr="004D2C90" w:rsidRDefault="004D2C90" w:rsidP="004D2C90">
      <w:pPr>
        <w:ind w:firstLineChars="200" w:firstLine="420"/>
        <w:jc w:val="left"/>
        <w:rPr>
          <w:rFonts w:asciiTheme="minorEastAsia" w:hAnsiTheme="minorEastAsia"/>
          <w:bCs/>
          <w:color w:val="000000"/>
          <w:szCs w:val="21"/>
        </w:rPr>
      </w:pPr>
      <w:r>
        <w:rPr>
          <w:rFonts w:asciiTheme="minorEastAsia" w:hAnsiTheme="minorEastAsia" w:hint="eastAsia"/>
          <w:bCs/>
          <w:color w:val="000000"/>
          <w:szCs w:val="21"/>
        </w:rPr>
        <w:t>在同一场地、同一时间、同一材料内，</w:t>
      </w:r>
      <w:r w:rsidRPr="000E30FD">
        <w:rPr>
          <w:rFonts w:asciiTheme="minorEastAsia" w:hAnsiTheme="minorEastAsia" w:hint="eastAsia"/>
          <w:bCs/>
          <w:color w:val="000000"/>
          <w:szCs w:val="21"/>
        </w:rPr>
        <w:t>我们看到3个孩子的建构水平和能力其实是存在一定的</w:t>
      </w:r>
      <w:proofErr w:type="gramStart"/>
      <w:r w:rsidRPr="000E30FD">
        <w:rPr>
          <w:rFonts w:asciiTheme="minorEastAsia" w:hAnsiTheme="minorEastAsia" w:hint="eastAsia"/>
          <w:bCs/>
          <w:color w:val="000000"/>
          <w:szCs w:val="21"/>
        </w:rPr>
        <w:t>的</w:t>
      </w:r>
      <w:proofErr w:type="gramEnd"/>
      <w:r w:rsidRPr="000E30FD">
        <w:rPr>
          <w:rFonts w:asciiTheme="minorEastAsia" w:hAnsiTheme="minorEastAsia" w:hint="eastAsia"/>
          <w:bCs/>
          <w:color w:val="000000"/>
          <w:szCs w:val="21"/>
        </w:rPr>
        <w:t>差异。</w:t>
      </w:r>
    </w:p>
    <w:p w:rsidR="00A22E76" w:rsidRDefault="004D2C90" w:rsidP="000E30FD">
      <w:pPr>
        <w:jc w:val="left"/>
        <w:rPr>
          <w:rFonts w:asciiTheme="minorEastAsia" w:hAnsiTheme="minorEastAsia"/>
          <w:b/>
          <w:bCs/>
          <w:color w:val="000000"/>
          <w:szCs w:val="21"/>
        </w:rPr>
      </w:pPr>
      <w:r w:rsidRPr="004D2C90">
        <w:rPr>
          <w:rFonts w:asciiTheme="minorEastAsia" w:hAnsiTheme="minorEastAsia" w:hint="eastAsia"/>
          <w:b/>
          <w:bCs/>
          <w:color w:val="000000"/>
          <w:szCs w:val="21"/>
        </w:rPr>
        <w:t>●</w:t>
      </w:r>
      <w:r>
        <w:rPr>
          <w:rFonts w:asciiTheme="minorEastAsia" w:hAnsiTheme="minorEastAsia" w:hint="eastAsia"/>
          <w:b/>
          <w:bCs/>
          <w:color w:val="000000"/>
          <w:szCs w:val="21"/>
        </w:rPr>
        <w:t>建构水平的差异</w:t>
      </w:r>
    </w:p>
    <w:p w:rsidR="00421E3D" w:rsidRPr="00801BBA" w:rsidRDefault="00801BBA" w:rsidP="00801BBA">
      <w:pPr>
        <w:ind w:firstLineChars="200" w:firstLine="420"/>
        <w:jc w:val="left"/>
        <w:rPr>
          <w:rFonts w:asciiTheme="minorEastAsia" w:hAnsiTheme="minorEastAsia"/>
          <w:bCs/>
          <w:color w:val="000000"/>
          <w:szCs w:val="21"/>
        </w:rPr>
      </w:pPr>
      <w:r>
        <w:rPr>
          <w:rFonts w:asciiTheme="minorEastAsia" w:hAnsiTheme="minorEastAsia" w:hint="eastAsia"/>
          <w:bCs/>
          <w:color w:val="000000"/>
          <w:szCs w:val="21"/>
        </w:rPr>
        <w:t>白T</w:t>
      </w:r>
      <w:r w:rsidRPr="00801BBA">
        <w:rPr>
          <w:rFonts w:asciiTheme="minorEastAsia" w:hAnsiTheme="minorEastAsia" w:hint="eastAsia"/>
          <w:bCs/>
          <w:color w:val="000000"/>
          <w:szCs w:val="21"/>
        </w:rPr>
        <w:t>男</w:t>
      </w:r>
      <w:r>
        <w:rPr>
          <w:rFonts w:asciiTheme="minorEastAsia" w:hAnsiTheme="minorEastAsia" w:hint="eastAsia"/>
          <w:bCs/>
          <w:color w:val="000000"/>
          <w:szCs w:val="21"/>
        </w:rPr>
        <w:t>第一次尝试了2层建构，用到了架空、围合的建构技能，但是在第一次失败之后，</w:t>
      </w:r>
      <w:r>
        <w:rPr>
          <w:rFonts w:asciiTheme="minorEastAsia" w:hAnsiTheme="minorEastAsia" w:hint="eastAsia"/>
          <w:bCs/>
          <w:color w:val="000000"/>
          <w:szCs w:val="21"/>
        </w:rPr>
        <w:lastRenderedPageBreak/>
        <w:t>他观察了旁边蓝T男</w:t>
      </w:r>
      <w:r w:rsidR="00763F4D">
        <w:rPr>
          <w:rFonts w:asciiTheme="minorEastAsia" w:hAnsiTheme="minorEastAsia" w:hint="eastAsia"/>
          <w:bCs/>
          <w:color w:val="000000"/>
          <w:szCs w:val="21"/>
        </w:rPr>
        <w:t>之后，发现第一层用了4张牌，而他只用了2张牌，感觉底部不稳，所以</w:t>
      </w:r>
      <w:r w:rsidR="00573AB3">
        <w:rPr>
          <w:rFonts w:asciiTheme="minorEastAsia" w:hAnsiTheme="minorEastAsia" w:hint="eastAsia"/>
          <w:bCs/>
          <w:color w:val="000000"/>
          <w:szCs w:val="21"/>
        </w:rPr>
        <w:t>及时更换的建构方式，可见他会观察，学习别人的建构经验。</w:t>
      </w:r>
    </w:p>
    <w:p w:rsidR="004D2C90" w:rsidRDefault="004D2C90" w:rsidP="000E30FD">
      <w:pPr>
        <w:jc w:val="left"/>
        <w:rPr>
          <w:rFonts w:asciiTheme="minorEastAsia" w:hAnsiTheme="minorEastAsia"/>
          <w:b/>
          <w:bCs/>
          <w:color w:val="000000"/>
          <w:szCs w:val="21"/>
        </w:rPr>
      </w:pPr>
      <w:r w:rsidRPr="004D2C90">
        <w:rPr>
          <w:rFonts w:asciiTheme="minorEastAsia" w:hAnsiTheme="minorEastAsia" w:hint="eastAsia"/>
          <w:b/>
          <w:bCs/>
          <w:color w:val="000000"/>
          <w:szCs w:val="21"/>
        </w:rPr>
        <w:t>●</w:t>
      </w:r>
      <w:r>
        <w:rPr>
          <w:rFonts w:asciiTheme="minorEastAsia" w:hAnsiTheme="minorEastAsia" w:hint="eastAsia"/>
          <w:b/>
          <w:bCs/>
          <w:color w:val="000000"/>
          <w:szCs w:val="21"/>
        </w:rPr>
        <w:t>学习方式的差异</w:t>
      </w:r>
    </w:p>
    <w:p w:rsidR="00573AB3" w:rsidRPr="00573AB3" w:rsidRDefault="0092204D" w:rsidP="000E30FD">
      <w:pPr>
        <w:jc w:val="left"/>
        <w:rPr>
          <w:rFonts w:asciiTheme="minorEastAsia" w:hAnsiTheme="minorEastAsia"/>
          <w:bCs/>
          <w:color w:val="000000"/>
          <w:szCs w:val="21"/>
        </w:rPr>
      </w:pPr>
      <w:r>
        <w:rPr>
          <w:rFonts w:asciiTheme="minorEastAsia" w:hAnsiTheme="minorEastAsia" w:hint="eastAsia"/>
          <w:bCs/>
          <w:color w:val="000000"/>
          <w:szCs w:val="21"/>
        </w:rPr>
        <w:t>白T</w:t>
      </w:r>
      <w:r w:rsidR="00573AB3" w:rsidRPr="00573AB3">
        <w:rPr>
          <w:rFonts w:asciiTheme="minorEastAsia" w:hAnsiTheme="minorEastAsia" w:hint="eastAsia"/>
          <w:bCs/>
          <w:color w:val="000000"/>
          <w:szCs w:val="21"/>
        </w:rPr>
        <w:t>男会观察别人的基础上，及时调整，最后成功。</w:t>
      </w:r>
    </w:p>
    <w:p w:rsidR="00573AB3" w:rsidRPr="00573AB3" w:rsidRDefault="00573AB3" w:rsidP="000E30FD">
      <w:pPr>
        <w:jc w:val="left"/>
        <w:rPr>
          <w:rFonts w:asciiTheme="minorEastAsia" w:hAnsiTheme="minorEastAsia"/>
          <w:bCs/>
          <w:color w:val="000000"/>
          <w:szCs w:val="21"/>
        </w:rPr>
      </w:pPr>
      <w:r w:rsidRPr="00573AB3">
        <w:rPr>
          <w:rFonts w:asciiTheme="minorEastAsia" w:hAnsiTheme="minorEastAsia" w:hint="eastAsia"/>
          <w:bCs/>
          <w:color w:val="000000"/>
          <w:szCs w:val="21"/>
        </w:rPr>
        <w:t>蓝T男在老师的建议下，还是没有成功搭建2层楼。</w:t>
      </w:r>
    </w:p>
    <w:p w:rsidR="00573AB3" w:rsidRPr="00573AB3" w:rsidRDefault="00573AB3" w:rsidP="000E30FD">
      <w:pPr>
        <w:jc w:val="left"/>
        <w:rPr>
          <w:rFonts w:asciiTheme="minorEastAsia" w:hAnsiTheme="minorEastAsia"/>
          <w:bCs/>
          <w:color w:val="000000"/>
          <w:szCs w:val="21"/>
        </w:rPr>
      </w:pPr>
      <w:r>
        <w:rPr>
          <w:rFonts w:asciiTheme="minorEastAsia" w:hAnsiTheme="minorEastAsia" w:hint="eastAsia"/>
          <w:bCs/>
          <w:color w:val="000000"/>
          <w:szCs w:val="21"/>
        </w:rPr>
        <w:t>白T</w:t>
      </w:r>
      <w:r w:rsidR="00B57E30">
        <w:rPr>
          <w:rFonts w:asciiTheme="minorEastAsia" w:hAnsiTheme="minorEastAsia" w:hint="eastAsia"/>
          <w:bCs/>
          <w:color w:val="000000"/>
          <w:szCs w:val="21"/>
        </w:rPr>
        <w:t>女在观察到白T</w:t>
      </w:r>
      <w:r w:rsidRPr="00573AB3">
        <w:rPr>
          <w:rFonts w:asciiTheme="minorEastAsia" w:hAnsiTheme="minorEastAsia" w:hint="eastAsia"/>
          <w:bCs/>
          <w:color w:val="000000"/>
          <w:szCs w:val="21"/>
        </w:rPr>
        <w:t>男后，及时调整底部2变4后，楼房稳固。</w:t>
      </w:r>
      <w:r w:rsidR="00B57E30">
        <w:rPr>
          <w:rFonts w:asciiTheme="minorEastAsia" w:hAnsiTheme="minorEastAsia" w:hint="eastAsia"/>
          <w:bCs/>
          <w:color w:val="000000"/>
          <w:szCs w:val="21"/>
        </w:rPr>
        <w:t>可见她虽然没有进行语言上的交流，但是她自主观察同伴的基础上发现更好的方法，并及时进行了调整。</w:t>
      </w:r>
    </w:p>
    <w:p w:rsidR="00A22E76" w:rsidRPr="000E30FD" w:rsidRDefault="00A22E76" w:rsidP="000E30FD">
      <w:pPr>
        <w:jc w:val="left"/>
        <w:rPr>
          <w:rFonts w:asciiTheme="minorEastAsia" w:hAnsiTheme="minorEastAsia"/>
          <w:b/>
          <w:bCs/>
          <w:color w:val="000000"/>
          <w:szCs w:val="21"/>
        </w:rPr>
      </w:pPr>
      <w:r w:rsidRPr="000E30FD">
        <w:rPr>
          <w:rFonts w:asciiTheme="minorEastAsia" w:hAnsiTheme="minorEastAsia" w:hint="eastAsia"/>
          <w:b/>
          <w:bCs/>
          <w:color w:val="000000"/>
          <w:szCs w:val="21"/>
        </w:rPr>
        <w:t>三：支持</w:t>
      </w:r>
    </w:p>
    <w:tbl>
      <w:tblPr>
        <w:tblStyle w:val="a5"/>
        <w:tblW w:w="9322" w:type="dxa"/>
        <w:jc w:val="center"/>
        <w:tblLook w:val="04A0"/>
      </w:tblPr>
      <w:tblGrid>
        <w:gridCol w:w="1101"/>
        <w:gridCol w:w="1534"/>
        <w:gridCol w:w="6687"/>
      </w:tblGrid>
      <w:tr w:rsidR="001F0964" w:rsidRPr="008E5381" w:rsidTr="00A665D6">
        <w:trPr>
          <w:trHeight w:val="772"/>
          <w:jc w:val="center"/>
        </w:trPr>
        <w:tc>
          <w:tcPr>
            <w:tcW w:w="1101" w:type="dxa"/>
            <w:vMerge w:val="restart"/>
            <w:vAlign w:val="center"/>
          </w:tcPr>
          <w:p w:rsidR="001F0964" w:rsidRPr="008E5381" w:rsidRDefault="001F0964" w:rsidP="00A665D6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8E538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调整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1F0964" w:rsidRPr="00AC510E" w:rsidRDefault="008E5381" w:rsidP="00A665D6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游戏材料</w:t>
            </w:r>
            <w:r w:rsidR="001F0964"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调整</w:t>
            </w:r>
          </w:p>
        </w:tc>
        <w:tc>
          <w:tcPr>
            <w:tcW w:w="6687" w:type="dxa"/>
            <w:tcBorders>
              <w:bottom w:val="single" w:sz="4" w:space="0" w:color="auto"/>
            </w:tcBorders>
            <w:vAlign w:val="center"/>
          </w:tcPr>
          <w:p w:rsidR="001F0964" w:rsidRPr="00AC510E" w:rsidRDefault="001F0964" w:rsidP="00A665D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</w:t>
            </w:r>
            <w:r w:rsidR="00764123"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适当投放辅助材。</w:t>
            </w:r>
          </w:p>
          <w:p w:rsidR="001F0964" w:rsidRPr="00AC510E" w:rsidRDefault="00F514DF" w:rsidP="007641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2.扑克牌建构，如何保持稳固性。</w:t>
            </w:r>
            <w:r w:rsidR="002340D0"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（风大或桌子移动时都会倒）</w:t>
            </w:r>
            <w:r w:rsidR="00764123" w:rsidRPr="00AC510E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 w:rsidR="001F0964" w:rsidRPr="008E5381" w:rsidTr="006D70CE">
        <w:trPr>
          <w:trHeight w:val="702"/>
          <w:jc w:val="center"/>
        </w:trPr>
        <w:tc>
          <w:tcPr>
            <w:tcW w:w="1101" w:type="dxa"/>
            <w:vMerge/>
          </w:tcPr>
          <w:p w:rsidR="001F0964" w:rsidRPr="008E5381" w:rsidRDefault="001F0964" w:rsidP="00A665D6">
            <w:pPr>
              <w:jc w:val="lef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1F0964" w:rsidRPr="00AC510E" w:rsidRDefault="001F0964" w:rsidP="00A665D6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环境的打造</w:t>
            </w:r>
          </w:p>
        </w:tc>
        <w:tc>
          <w:tcPr>
            <w:tcW w:w="6687" w:type="dxa"/>
            <w:tcBorders>
              <w:top w:val="single" w:sz="4" w:space="0" w:color="auto"/>
            </w:tcBorders>
            <w:vAlign w:val="center"/>
          </w:tcPr>
          <w:p w:rsidR="001F0964" w:rsidRPr="00AC510E" w:rsidRDefault="00A665D6" w:rsidP="00A665D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</w:t>
            </w:r>
            <w:proofErr w:type="gramStart"/>
            <w:r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建构区</w:t>
            </w:r>
            <w:proofErr w:type="gramEnd"/>
            <w:r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的墙面、桌面可以根据主题投放生活中的高楼建筑图片，给孩子在游戏中生发灵感。</w:t>
            </w:r>
          </w:p>
          <w:p w:rsidR="00A665D6" w:rsidRPr="00AC510E" w:rsidRDefault="00A665D6" w:rsidP="00A665D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</w:t>
            </w:r>
            <w:proofErr w:type="gramStart"/>
            <w:r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建构区</w:t>
            </w:r>
            <w:proofErr w:type="gramEnd"/>
            <w:r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旁边可以布置一个成品展示台，可以把不同材料的建构作品呈现出来，让孩子观察一些建构技巧：穿插、类高等。丰富孩子的建构经验。</w:t>
            </w:r>
          </w:p>
        </w:tc>
      </w:tr>
      <w:tr w:rsidR="001F0964" w:rsidRPr="008E5381" w:rsidTr="006D70CE">
        <w:trPr>
          <w:trHeight w:val="1109"/>
          <w:jc w:val="center"/>
        </w:trPr>
        <w:tc>
          <w:tcPr>
            <w:tcW w:w="1101" w:type="dxa"/>
            <w:vAlign w:val="center"/>
          </w:tcPr>
          <w:p w:rsidR="001F0964" w:rsidRPr="008E5381" w:rsidRDefault="001F0964" w:rsidP="00A665D6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8E538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跟进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1F0964" w:rsidRPr="00AC510E" w:rsidRDefault="00B57E30" w:rsidP="00A665D6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分享交流</w:t>
            </w:r>
          </w:p>
        </w:tc>
        <w:tc>
          <w:tcPr>
            <w:tcW w:w="6687" w:type="dxa"/>
            <w:tcBorders>
              <w:top w:val="single" w:sz="4" w:space="0" w:color="auto"/>
            </w:tcBorders>
            <w:vAlign w:val="center"/>
          </w:tcPr>
          <w:p w:rsidR="001B1082" w:rsidRPr="00AC510E" w:rsidRDefault="001B1082" w:rsidP="00A665D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关注点：</w:t>
            </w:r>
          </w:p>
          <w:p w:rsidR="001B1082" w:rsidRPr="00AC510E" w:rsidRDefault="00AC510E" w:rsidP="00AC510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</w:t>
            </w:r>
            <w:r w:rsidR="001B1082"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肯定每个幼儿的良好学习</w:t>
            </w:r>
            <w:r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品质。</w:t>
            </w:r>
          </w:p>
          <w:p w:rsidR="00AC510E" w:rsidRPr="00AC510E" w:rsidRDefault="00AC510E" w:rsidP="00AC510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2.如何让底部稳固。第一层用了几张牌？后来怎么样了？第二次你用了几张牌？楼房倒了吗？</w:t>
            </w:r>
          </w:p>
          <w:p w:rsidR="001F0964" w:rsidRPr="00AC510E" w:rsidRDefault="001F0964" w:rsidP="00A665D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3. </w:t>
            </w:r>
            <w:r w:rsidR="00AC510E"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会讲的幼儿交流经验，同时鼓励不善表达的幼儿也尝试表达。</w:t>
            </w:r>
          </w:p>
          <w:p w:rsidR="001F0964" w:rsidRPr="00AC510E" w:rsidRDefault="00AC510E" w:rsidP="00A665D6">
            <w:pP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AC51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4.有意识地观察生活中建筑楼房的结构。</w:t>
            </w:r>
          </w:p>
        </w:tc>
      </w:tr>
      <w:tr w:rsidR="00343C29" w:rsidRPr="008E5381" w:rsidTr="00343C29">
        <w:trPr>
          <w:trHeight w:val="3034"/>
          <w:jc w:val="center"/>
        </w:trPr>
        <w:tc>
          <w:tcPr>
            <w:tcW w:w="1101" w:type="dxa"/>
            <w:vAlign w:val="center"/>
          </w:tcPr>
          <w:p w:rsidR="00343C29" w:rsidRPr="008E5381" w:rsidRDefault="00343C29" w:rsidP="00AC510E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8E538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经验梳理</w:t>
            </w:r>
          </w:p>
        </w:tc>
        <w:tc>
          <w:tcPr>
            <w:tcW w:w="1534" w:type="dxa"/>
            <w:vAlign w:val="center"/>
          </w:tcPr>
          <w:p w:rsidR="00343C29" w:rsidRPr="008E5381" w:rsidRDefault="00343C29" w:rsidP="00A665D6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对接《指南》</w:t>
            </w:r>
          </w:p>
          <w:p w:rsidR="00343C29" w:rsidRPr="008E5381" w:rsidRDefault="00343C29" w:rsidP="00A665D6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8E538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对幼儿的发展点</w:t>
            </w:r>
          </w:p>
        </w:tc>
        <w:tc>
          <w:tcPr>
            <w:tcW w:w="6687" w:type="dxa"/>
            <w:vAlign w:val="center"/>
          </w:tcPr>
          <w:p w:rsidR="00343C29" w:rsidRDefault="00343C29" w:rsidP="002854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建构游戏发展幼儿创造性思维的发展。</w:t>
            </w:r>
          </w:p>
          <w:p w:rsidR="00343C29" w:rsidRPr="008E5381" w:rsidRDefault="00343C29" w:rsidP="002854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 w:rsidRPr="008E5381">
              <w:rPr>
                <w:rFonts w:hint="eastAsia"/>
                <w:sz w:val="21"/>
                <w:szCs w:val="21"/>
              </w:rPr>
              <w:t>发展幼儿的科学探究能力。（常常动手动脑探索物体和材料，如</w:t>
            </w:r>
            <w:r>
              <w:rPr>
                <w:rFonts w:hint="eastAsia"/>
                <w:sz w:val="21"/>
                <w:szCs w:val="21"/>
              </w:rPr>
              <w:t>幼儿探究高楼的建构方法和稳固性</w:t>
            </w:r>
            <w:r w:rsidRPr="008E5381">
              <w:rPr>
                <w:rFonts w:hint="eastAsia"/>
                <w:sz w:val="21"/>
                <w:szCs w:val="21"/>
              </w:rPr>
              <w:t>等）</w:t>
            </w:r>
          </w:p>
          <w:p w:rsidR="00343C29" w:rsidRPr="008E5381" w:rsidRDefault="00343C29" w:rsidP="00285488">
            <w:pPr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3.</w:t>
            </w:r>
            <w:r w:rsidRPr="008E5381">
              <w:rPr>
                <w:rFonts w:hint="eastAsia"/>
                <w:sz w:val="21"/>
                <w:szCs w:val="21"/>
              </w:rPr>
              <w:t xml:space="preserve"> </w:t>
            </w:r>
            <w:r w:rsidRPr="008E5381">
              <w:rPr>
                <w:rFonts w:hint="eastAsia"/>
                <w:sz w:val="21"/>
                <w:szCs w:val="21"/>
              </w:rPr>
              <w:t>发展</w:t>
            </w:r>
            <w:r>
              <w:rPr>
                <w:rFonts w:hint="eastAsia"/>
                <w:sz w:val="21"/>
                <w:szCs w:val="21"/>
              </w:rPr>
              <w:t>手眼协调能力。（纸牌的体积小、质量轻，在建构中对于手部精细动作有一定的要求）</w:t>
            </w:r>
          </w:p>
          <w:p w:rsidR="00343C29" w:rsidRPr="008E5381" w:rsidRDefault="00343C29" w:rsidP="00343C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 w:rsidRPr="008E5381">
              <w:rPr>
                <w:rFonts w:hint="eastAsia"/>
                <w:sz w:val="21"/>
                <w:szCs w:val="21"/>
              </w:rPr>
              <w:t>发展幼儿人际交往能力。（如在游戏中</w:t>
            </w:r>
            <w:r>
              <w:rPr>
                <w:rFonts w:hint="eastAsia"/>
                <w:sz w:val="21"/>
                <w:szCs w:val="21"/>
              </w:rPr>
              <w:t>发现困难，如何合作解决或观察同伴</w:t>
            </w:r>
            <w:r w:rsidRPr="008E5381">
              <w:rPr>
                <w:rFonts w:hint="eastAsia"/>
                <w:sz w:val="21"/>
                <w:szCs w:val="21"/>
              </w:rPr>
              <w:t>等）</w:t>
            </w:r>
          </w:p>
          <w:p w:rsidR="00343C29" w:rsidRPr="008E5381" w:rsidRDefault="00343C29" w:rsidP="00343C29">
            <w:pP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 w:rsidRPr="008E5381">
              <w:rPr>
                <w:rFonts w:hint="eastAsia"/>
                <w:sz w:val="21"/>
                <w:szCs w:val="21"/>
              </w:rPr>
              <w:t>发展幼儿的语言表达能力。（如游戏中能和其他小朋友</w:t>
            </w:r>
            <w:r>
              <w:rPr>
                <w:rFonts w:hint="eastAsia"/>
                <w:sz w:val="21"/>
                <w:szCs w:val="21"/>
              </w:rPr>
              <w:t>或老师交流自己的建构经验</w:t>
            </w:r>
            <w:r w:rsidRPr="008E5381">
              <w:rPr>
                <w:rFonts w:hint="eastAsia"/>
                <w:sz w:val="21"/>
                <w:szCs w:val="21"/>
              </w:rPr>
              <w:t>等）</w:t>
            </w:r>
          </w:p>
        </w:tc>
      </w:tr>
    </w:tbl>
    <w:p w:rsidR="001F0964" w:rsidRPr="001F0964" w:rsidRDefault="001F0964"/>
    <w:sectPr w:rsidR="001F0964" w:rsidRPr="001F0964" w:rsidSect="00CD3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F28" w:rsidRDefault="001D6F28" w:rsidP="001F0964">
      <w:r>
        <w:separator/>
      </w:r>
    </w:p>
  </w:endnote>
  <w:endnote w:type="continuationSeparator" w:id="0">
    <w:p w:rsidR="001D6F28" w:rsidRDefault="001D6F28" w:rsidP="001F0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F28" w:rsidRDefault="001D6F28" w:rsidP="001F0964">
      <w:r>
        <w:separator/>
      </w:r>
    </w:p>
  </w:footnote>
  <w:footnote w:type="continuationSeparator" w:id="0">
    <w:p w:rsidR="001D6F28" w:rsidRDefault="001D6F28" w:rsidP="001F0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CF2"/>
    <w:multiLevelType w:val="hybridMultilevel"/>
    <w:tmpl w:val="88546D96"/>
    <w:lvl w:ilvl="0" w:tplc="AAF29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950EB9"/>
    <w:multiLevelType w:val="hybridMultilevel"/>
    <w:tmpl w:val="7E0E446E"/>
    <w:lvl w:ilvl="0" w:tplc="5A2CC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B06DDB"/>
    <w:multiLevelType w:val="hybridMultilevel"/>
    <w:tmpl w:val="CBECAB88"/>
    <w:lvl w:ilvl="0" w:tplc="58845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B96F8B"/>
    <w:multiLevelType w:val="hybridMultilevel"/>
    <w:tmpl w:val="45621AFA"/>
    <w:lvl w:ilvl="0" w:tplc="B3EA8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964"/>
    <w:rsid w:val="00091174"/>
    <w:rsid w:val="000A3295"/>
    <w:rsid w:val="000C020A"/>
    <w:rsid w:val="000E30FD"/>
    <w:rsid w:val="00121232"/>
    <w:rsid w:val="001B1082"/>
    <w:rsid w:val="001D6F28"/>
    <w:rsid w:val="001F0964"/>
    <w:rsid w:val="002340D0"/>
    <w:rsid w:val="00250050"/>
    <w:rsid w:val="00285488"/>
    <w:rsid w:val="002D56DC"/>
    <w:rsid w:val="00343C29"/>
    <w:rsid w:val="003909EB"/>
    <w:rsid w:val="003D46A4"/>
    <w:rsid w:val="00421E3D"/>
    <w:rsid w:val="00444BB4"/>
    <w:rsid w:val="004B2FF3"/>
    <w:rsid w:val="004D2C90"/>
    <w:rsid w:val="00573AB3"/>
    <w:rsid w:val="00763F4D"/>
    <w:rsid w:val="00764123"/>
    <w:rsid w:val="007B37A3"/>
    <w:rsid w:val="00801BBA"/>
    <w:rsid w:val="008E5381"/>
    <w:rsid w:val="0092204D"/>
    <w:rsid w:val="00927237"/>
    <w:rsid w:val="00A22E76"/>
    <w:rsid w:val="00A665D6"/>
    <w:rsid w:val="00AC510E"/>
    <w:rsid w:val="00B57E30"/>
    <w:rsid w:val="00C90144"/>
    <w:rsid w:val="00CD3A6A"/>
    <w:rsid w:val="00DC0CE5"/>
    <w:rsid w:val="00EB67AC"/>
    <w:rsid w:val="00F00086"/>
    <w:rsid w:val="00F5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0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09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0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0964"/>
    <w:rPr>
      <w:sz w:val="18"/>
      <w:szCs w:val="18"/>
    </w:rPr>
  </w:style>
  <w:style w:type="table" w:styleId="a5">
    <w:name w:val="Table Grid"/>
    <w:basedOn w:val="a1"/>
    <w:rsid w:val="001F096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2E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jijinya</dc:creator>
  <cp:keywords/>
  <dc:description/>
  <cp:lastModifiedBy>jijinya</cp:lastModifiedBy>
  <cp:revision>28</cp:revision>
  <dcterms:created xsi:type="dcterms:W3CDTF">2020-07-29T11:54:00Z</dcterms:created>
  <dcterms:modified xsi:type="dcterms:W3CDTF">2020-07-30T05:29:00Z</dcterms:modified>
</cp:coreProperties>
</file>