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30" w:lineRule="atLeast"/>
        <w:jc w:val="center"/>
        <w:rPr>
          <w:rFonts w:ascii="黑体" w:eastAsia="黑体"/>
          <w:shd w:val="clear" w:color="auto" w:fill="FFFFFF"/>
        </w:rPr>
      </w:pPr>
      <w:r>
        <w:rPr>
          <w:rFonts w:hint="eastAsia" w:ascii="黑体" w:hAnsi="宋体" w:eastAsia="黑体"/>
          <w:sz w:val="32"/>
          <w:szCs w:val="32"/>
          <w:shd w:val="clear" w:color="auto" w:fill="FFFFFF"/>
        </w:rPr>
        <w:t>魏村中心幼儿园幼儿活动观察记录（轶事记录法）</w:t>
      </w:r>
    </w:p>
    <w:tbl>
      <w:tblPr>
        <w:tblStyle w:val="2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观察对象：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林珂欣（简称L）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对象年龄：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5周岁3个月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观察者：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陈洁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观察地点：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中班活动场地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观察时间：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年11月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日下午体游时间3:20—3:40</w:t>
            </w:r>
          </w:p>
          <w:p>
            <w:pPr>
              <w:autoSpaceDN w:val="0"/>
              <w:spacing w:line="360" w:lineRule="auto"/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观察目标：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了解幼儿身体协调力</w:t>
            </w:r>
          </w:p>
          <w:p>
            <w:pPr>
              <w:autoSpaceDN w:val="0"/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观察背景：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现在许多孩子在家都喜欢玩电脑，看电视，与同伴一起玩一些体育游戏的机会就很少了，缺少锻炼。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N w:val="0"/>
              <w:spacing w:line="360" w:lineRule="auto"/>
              <w:textAlignment w:val="top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数据记录：</w:t>
            </w:r>
          </w:p>
          <w:p>
            <w:pPr>
              <w:widowControl/>
              <w:spacing w:line="360" w:lineRule="auto"/>
              <w:ind w:firstLine="482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今天体游活动我们班玩的是组合器械和轮胎，L走上轮胎之后笑着对我说：走这个要小心点，不能摔倒河里去。L走得很慢，后面的小朋友都在等她。走完了轮胎来到组合器械，本来一只脚踩着长凳，但是那只脚踩了两下之后就没有继续往前走了，想走到后面去继续走轮胎，我说：L走走长凳看看，加油，胆子大一点。走完之后我表扬L：真勇敢，很棒。L开心的笑了，继续往前走。L走了好几遍，后面的几遍走得都比第一遍快。</w:t>
            </w:r>
          </w:p>
          <w:p>
            <w:pPr>
              <w:widowControl/>
              <w:spacing w:line="360" w:lineRule="auto"/>
              <w:ind w:firstLine="482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中途，L又去喝了一次水，L将水杯放好之后，就来到轮胎车旁，看见有好多小朋友在玩轮胎车，又来到走轮胎的地方。先看了以下其他小朋友走轮胎，然后慢慢的自己也走上去，两只手臂微微的张开，双脚踩到轮胎上后身体开始摇晃，手臂向又上升了些，能保持平衡，走得很慢。后面有小朋友叫L快点走，L说：不行，这个很危险的，掉下去会被鲨鱼吃掉的。L还是继续向前走，有两次脚从轮胎上踩到地上。走完了轮胎，来到组合器械上最高的独木桥，一只脚踩了一下又退回来了，走到旁边去没有继续往前走，我对L说：勇敢点，踩在桥的中间就不会摔了。L就又走上了独木桥，脚踩在中间，双手保持平衡，一步一步的向前走，走完了独木桥她笑着对老师说：好危险啊。在几次体育活动之后还会说：累死我了，累死我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N w:val="0"/>
              <w:spacing w:line="360" w:lineRule="auto"/>
              <w:textAlignment w:val="top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解读：</w:t>
            </w:r>
          </w:p>
          <w:p>
            <w:pPr>
              <w:widowControl/>
              <w:wordWrap w:val="0"/>
              <w:spacing w:line="360" w:lineRule="auto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从观察中可以看出：</w:t>
            </w:r>
          </w:p>
          <w:p>
            <w:pPr>
              <w:widowControl/>
              <w:wordWrap w:val="0"/>
              <w:spacing w:line="360" w:lineRule="auto"/>
              <w:ind w:firstLine="42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1、L的身体较肥胖，平衡和协调能力相对较弱，也太不喜欢体育运动，身体发展水平相比一般孩子较低。</w:t>
            </w:r>
          </w:p>
          <w:p>
            <w:pPr>
              <w:widowControl/>
              <w:wordWrap w:val="0"/>
              <w:spacing w:line="360" w:lineRule="auto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2、在遇见较有难度的运动时会出现退缩的表现，当教师给予鼓励的时候能继续参加体育活动。</w:t>
            </w:r>
          </w:p>
          <w:p>
            <w:pPr>
              <w:widowControl/>
              <w:wordWrap w:val="0"/>
              <w:spacing w:line="360" w:lineRule="auto"/>
              <w:ind w:firstLine="42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3、在了解L在家的表现之后发现L在家也不喜欢运动，喜欢吃东西，胃口好，喜欢玩平板电脑。</w:t>
            </w:r>
          </w:p>
          <w:p>
            <w:pPr>
              <w:autoSpaceDN w:val="0"/>
              <w:spacing w:line="360" w:lineRule="auto"/>
              <w:textAlignment w:val="top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依据《3-6岁幼儿学习与发展指南》等纲要文件，梳理出中班幼儿在此方面的发展常模如下：</w:t>
            </w:r>
            <w:bookmarkStart w:id="0" w:name="_GoBack"/>
            <w:bookmarkEnd w:id="0"/>
          </w:p>
          <w:tbl>
            <w:tblPr>
              <w:tblStyle w:val="3"/>
              <w:tblW w:w="86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2520"/>
              <w:gridCol w:w="3661"/>
              <w:gridCol w:w="672"/>
              <w:gridCol w:w="7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0" w:type="dxa"/>
                </w:tcPr>
                <w:p>
                  <w:pPr>
                    <w:autoSpaceDN w:val="0"/>
                    <w:spacing w:line="345" w:lineRule="atLeast"/>
                    <w:jc w:val="center"/>
                    <w:textAlignment w:val="top"/>
                    <w:rPr>
                      <w:rFonts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  <w:t>板块</w:t>
                  </w:r>
                </w:p>
              </w:tc>
              <w:tc>
                <w:tcPr>
                  <w:tcW w:w="2520" w:type="dxa"/>
                </w:tcPr>
                <w:p>
                  <w:pPr>
                    <w:autoSpaceDN w:val="0"/>
                    <w:spacing w:line="345" w:lineRule="atLeast"/>
                    <w:jc w:val="center"/>
                    <w:textAlignment w:val="top"/>
                    <w:rPr>
                      <w:rFonts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3661" w:type="dxa"/>
                </w:tcPr>
                <w:p>
                  <w:pPr>
                    <w:autoSpaceDN w:val="0"/>
                    <w:spacing w:line="345" w:lineRule="atLeast"/>
                    <w:jc w:val="center"/>
                    <w:textAlignment w:val="top"/>
                    <w:rPr>
                      <w:rFonts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b/>
                      <w:color w:val="000000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达到</w:t>
                  </w:r>
                </w:p>
              </w:tc>
              <w:tc>
                <w:tcPr>
                  <w:tcW w:w="765" w:type="dxa"/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未达到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1080" w:type="dxa"/>
                  <w:vMerge w:val="restart"/>
                  <w:vAlign w:val="center"/>
                </w:tcPr>
                <w:p>
                  <w:pPr>
                    <w:autoSpaceDN w:val="0"/>
                    <w:spacing w:line="345" w:lineRule="atLeast"/>
                    <w:jc w:val="center"/>
                    <w:textAlignment w:val="top"/>
                    <w:rPr>
                      <w:rFonts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动作发展</w:t>
                  </w:r>
                </w:p>
              </w:tc>
              <w:tc>
                <w:tcPr>
                  <w:tcW w:w="2520" w:type="dxa"/>
                  <w:vMerge w:val="restart"/>
                </w:tcPr>
                <w:p>
                  <w:pPr>
                    <w:autoSpaceDN w:val="0"/>
                    <w:spacing w:line="345" w:lineRule="atLeast"/>
                    <w:textAlignment w:val="top"/>
                    <w:rPr>
                      <w:rFonts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  <w:t>具有一定的平衡能力，动作协调、灵敏</w:t>
                  </w:r>
                </w:p>
              </w:tc>
              <w:tc>
                <w:tcPr>
                  <w:tcW w:w="3661" w:type="dxa"/>
                </w:tcPr>
                <w:p>
                  <w:pPr>
                    <w:wordWrap w:val="0"/>
                    <w:spacing w:before="50" w:after="50"/>
                    <w:ind w:left="360" w:hanging="360"/>
                    <w:jc w:val="left"/>
                    <w:rPr>
                      <w:rFonts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能在低矮的物体上平稳的走一段距离。</w:t>
                  </w:r>
                </w:p>
              </w:tc>
              <w:tc>
                <w:tcPr>
                  <w:tcW w:w="672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65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1080" w:type="dxa"/>
                  <w:vMerge w:val="continue"/>
                  <w:vAlign w:val="center"/>
                </w:tcPr>
                <w:p>
                  <w:pPr>
                    <w:autoSpaceDN w:val="0"/>
                    <w:spacing w:line="345" w:lineRule="atLeast"/>
                    <w:jc w:val="center"/>
                    <w:textAlignment w:val="top"/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continue"/>
                </w:tcPr>
                <w:p>
                  <w:pPr>
                    <w:autoSpaceDN w:val="0"/>
                    <w:spacing w:line="345" w:lineRule="atLeast"/>
                    <w:textAlignment w:val="top"/>
                    <w:rPr>
                      <w:rFonts w:hint="eastAsia"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61" w:type="dxa"/>
                </w:tcPr>
                <w:p>
                  <w:pPr>
                    <w:autoSpaceDN w:val="0"/>
                    <w:spacing w:line="345" w:lineRule="atLeast"/>
                    <w:textAlignment w:val="top"/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喜欢参加体育活动</w:t>
                  </w:r>
                  <w:r>
                    <w:rPr>
                      <w:rFonts w:hint="eastAsia" w:ascii="宋体" w:hAnsi="宋体" w:cs="宋体"/>
                      <w:color w:val="333333"/>
                      <w:kern w:val="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672" w:type="dxa"/>
                  <w:vMerge w:val="continue"/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utoSpaceDN w:val="0"/>
              <w:spacing w:line="360" w:lineRule="auto"/>
              <w:textAlignment w:val="top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对照常模，对此目标幼儿分析如下：</w:t>
            </w:r>
          </w:p>
          <w:p>
            <w:pPr>
              <w:widowControl/>
              <w:spacing w:line="360" w:lineRule="auto"/>
              <w:ind w:firstLine="48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1、L的营养过剩，因此在饮食上就应注意不能暴饮暴食。在平常活动中可以让L多参加类似体育活动，增加体育活动的情景性，使活动充满乐趣。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2、利用多种活动发展身体平衡力和协调能力，如：走平衡木，或沿着地面直线、田埂行走。鼓励幼儿进行跑跳、钻爬、攀爬、投掷。排球等活动。</w:t>
            </w:r>
          </w:p>
        </w:tc>
      </w:tr>
    </w:tbl>
    <w:p>
      <w:pPr>
        <w:spacing w:line="360" w:lineRule="auto"/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A9"/>
    <w:rsid w:val="000B48A8"/>
    <w:rsid w:val="0068117A"/>
    <w:rsid w:val="00A450A9"/>
    <w:rsid w:val="3E1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963</Characters>
  <Lines>8</Lines>
  <Paragraphs>2</Paragraphs>
  <TotalTime>21</TotalTime>
  <ScaleCrop>false</ScaleCrop>
  <LinksUpToDate>false</LinksUpToDate>
  <CharactersWithSpaces>1129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2017-12-05T10:38:00Z</dcterms:created>
  <dc:creator>Lenovo</dc:creator>
  <cp:lastModifiedBy>J</cp:lastModifiedBy>
  <cp:lastPrinted>2017-12-05T10:55:00Z</cp:lastPrinted>
  <dcterms:modified xsi:type="dcterms:W3CDTF">2020-11-19T01:48:30Z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