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幼儿观察记录表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                                                    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观察者：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谢茜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3320"/>
        <w:gridCol w:w="1262"/>
        <w:gridCol w:w="3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观察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对象</w:t>
            </w:r>
          </w:p>
        </w:tc>
        <w:tc>
          <w:tcPr>
            <w:tcW w:w="33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常奕萱、查香玲、周烨</w:t>
            </w:r>
          </w:p>
        </w:tc>
        <w:tc>
          <w:tcPr>
            <w:tcW w:w="12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对象年龄</w:t>
            </w:r>
          </w:p>
        </w:tc>
        <w:tc>
          <w:tcPr>
            <w:tcW w:w="3382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六岁六个月、六岁十个月、六岁五个月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观察时间</w:t>
            </w:r>
          </w:p>
        </w:tc>
        <w:tc>
          <w:tcPr>
            <w:tcW w:w="33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2020.12.1</w:t>
            </w:r>
          </w:p>
        </w:tc>
        <w:tc>
          <w:tcPr>
            <w:tcW w:w="126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观察地点</w:t>
            </w:r>
          </w:p>
        </w:tc>
        <w:tc>
          <w:tcPr>
            <w:tcW w:w="3382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观察背景</w:t>
            </w:r>
          </w:p>
        </w:tc>
        <w:tc>
          <w:tcPr>
            <w:tcW w:w="7964" w:type="dxa"/>
            <w:gridSpan w:val="3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对象：三个孩子都是女生，周烨喜欢画画、不爱说话；查香玲很有耐心，也喜欢美术活动；常奕萱外向。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环境：美工区人数7人，5个女生2个男生。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材料：树枝是小朋友在户外活动时捡回来的，以前做过立体的灯笼，没有做过树。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经验：前一天刚学过线描画《冬天的树》，孩子们对于冬天的树有着自己的认识和想法。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24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观察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目标</w:t>
            </w:r>
          </w:p>
        </w:tc>
        <w:tc>
          <w:tcPr>
            <w:tcW w:w="7964" w:type="dxa"/>
            <w:gridSpan w:val="3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通过观察了解</w:t>
            </w:r>
            <w:r>
              <w:rPr>
                <w:rFonts w:hint="eastAsia"/>
                <w:vertAlign w:val="baseline"/>
                <w:lang w:val="en-US" w:eastAsia="zh-CN"/>
              </w:rPr>
              <w:t>楚岚和珂</w:t>
            </w:r>
            <w:r>
              <w:rPr>
                <w:rFonts w:hint="eastAsia"/>
                <w:vertAlign w:val="baseline"/>
              </w:rPr>
              <w:t>在</w:t>
            </w:r>
            <w:r>
              <w:rPr>
                <w:rFonts w:hint="eastAsia"/>
                <w:vertAlign w:val="baseline"/>
                <w:lang w:val="en-US" w:eastAsia="zh-CN"/>
              </w:rPr>
              <w:t>画石头</w:t>
            </w:r>
            <w:r>
              <w:rPr>
                <w:rFonts w:hint="eastAsia"/>
                <w:vertAlign w:val="baseline"/>
              </w:rPr>
              <w:t>这一游戏过程中的</w:t>
            </w:r>
            <w:r>
              <w:rPr>
                <w:rFonts w:hint="eastAsia"/>
                <w:vertAlign w:val="baseline"/>
                <w:lang w:val="en-US" w:eastAsia="zh-CN"/>
              </w:rPr>
              <w:t>创作思路和</w:t>
            </w:r>
            <w:r>
              <w:rPr>
                <w:rFonts w:hint="eastAsia"/>
                <w:vertAlign w:val="baseline"/>
              </w:rPr>
              <w:t>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24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观察内容</w:t>
            </w:r>
          </w:p>
        </w:tc>
        <w:tc>
          <w:tcPr>
            <w:tcW w:w="7964" w:type="dxa"/>
            <w:gridSpan w:val="3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观察</w:t>
            </w:r>
            <w:r>
              <w:rPr>
                <w:rFonts w:hint="eastAsia"/>
                <w:vertAlign w:val="baseline"/>
                <w:lang w:val="en-US" w:eastAsia="zh-CN"/>
              </w:rPr>
              <w:t>楚岚和珂</w:t>
            </w:r>
            <w:r>
              <w:rPr>
                <w:rFonts w:hint="eastAsia"/>
                <w:vertAlign w:val="baseline"/>
              </w:rPr>
              <w:t>在玩</w:t>
            </w:r>
            <w:r>
              <w:rPr>
                <w:rFonts w:hint="eastAsia"/>
                <w:vertAlign w:val="baseline"/>
                <w:lang w:val="en-US" w:eastAsia="zh-CN"/>
              </w:rPr>
              <w:t>轻黏土</w:t>
            </w:r>
            <w:r>
              <w:rPr>
                <w:rFonts w:hint="eastAsia"/>
                <w:vertAlign w:val="baseline"/>
              </w:rPr>
              <w:t>的游戏过程。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观察信息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7964" w:type="dxa"/>
            <w:gridSpan w:val="3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156970" cy="1543050"/>
                  <wp:effectExtent l="0" t="0" r="0" b="5080"/>
                  <wp:docPr id="13" name="图片 13" descr="IMG_20201201_081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01201_08142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5697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501140" cy="1125855"/>
                  <wp:effectExtent l="0" t="0" r="3810" b="17145"/>
                  <wp:docPr id="14" name="图片 14" descr="IMG_20201201_081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01201_0816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1125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493520" cy="1120775"/>
                  <wp:effectExtent l="0" t="0" r="11430" b="3175"/>
                  <wp:docPr id="15" name="图片 15" descr="IMG_20201201_081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01201_0817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112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周烨和查香玲每人选了一根比较粗的树枝，撕一段双面胶贴在树枝上，再把树枝贴在纸的中间。查香玲看了一眼周烨，紧接着贴第二根树枝。</w:t>
            </w:r>
          </w:p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166495" cy="1555115"/>
                  <wp:effectExtent l="0" t="0" r="14605" b="6985"/>
                  <wp:docPr id="16" name="图片 16" descr="IMG_20201201_081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01201_08175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495" cy="155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周烨也开始糊第二根树枝。</w:t>
            </w:r>
          </w:p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583690" cy="2113915"/>
                  <wp:effectExtent l="0" t="0" r="635" b="16510"/>
                  <wp:docPr id="1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83690" cy="211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179195" cy="1572260"/>
                  <wp:effectExtent l="0" t="0" r="1905" b="8890"/>
                  <wp:docPr id="18" name="图片 18" descr="IMG_20201201_082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01201_08204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195" cy="157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vertAlign w:val="baseline"/>
                <w:lang w:val="en-US" w:eastAsia="zh-CN"/>
              </w:rPr>
              <w:drawing>
                <wp:inline distT="0" distB="0" distL="114300" distR="114300">
                  <wp:extent cx="788670" cy="1578610"/>
                  <wp:effectExtent l="0" t="0" r="11430" b="2540"/>
                  <wp:docPr id="19" name="图片 19" descr="IMG_20201201_082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01201_08213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157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两人贴第三根树枝的时候，常奕萱加入了。她问其他两人要了双面胶：“怎么没有剪刀呢？”查香玲：“这个只要用手撕，不要用剪刀剪。”常奕萱还真是拿了剪刀，剪了一段。周烨和查香玲看着她。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266825" cy="1691005"/>
                  <wp:effectExtent l="0" t="0" r="9525" b="4445"/>
                  <wp:docPr id="20" name="图片 20" descr="IMG_20201201_082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01201_08222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69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常奕萱去喝牛奶，周烨和查香玲准备贴第四根树枝，周烨在篓子里挑了一下，拿了一根树枝在她的树上比对了一下。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401445" cy="1870075"/>
                  <wp:effectExtent l="0" t="0" r="8255" b="15875"/>
                  <wp:docPr id="21" name="图片 21" descr="IMG_20201201_082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01201_0823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45" cy="187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428750" cy="1905000"/>
                  <wp:effectExtent l="0" t="0" r="0" b="0"/>
                  <wp:docPr id="22" name="图片 22" descr="IMG_20201201_082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01201_08244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430655" cy="1908175"/>
                  <wp:effectExtent l="0" t="0" r="17145" b="15875"/>
                  <wp:docPr id="23" name="图片 23" descr="IMG_20201201_082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01201_0826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655" cy="190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常奕萱回来，两人看到常奕萱剪的双面胶很好奇，也开始利用剪刀。常奕萱在贴第一根树枝的时候也是贴在中间 ，作为“树干”。周烨接下来的第五根树枝开始挑选和比对。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97990" cy="1274445"/>
                  <wp:effectExtent l="0" t="0" r="16510" b="1905"/>
                  <wp:docPr id="24" name="图片 24" descr="IMG_20201201_083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01201_08302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990" cy="127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943610" cy="1258570"/>
                  <wp:effectExtent l="0" t="0" r="8890" b="17780"/>
                  <wp:docPr id="25" name="图片 25" descr="IMG_20201201_083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01201_0831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610" cy="1258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周烨和常奕萱的树都是主干上生出的枝丫，查香玲的枝丫上还贴上了小的短的小枝丫。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4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对话交流</w:t>
            </w:r>
          </w:p>
        </w:tc>
        <w:tc>
          <w:tcPr>
            <w:tcW w:w="7964" w:type="dxa"/>
            <w:gridSpan w:val="3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分享交流中：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查香玲：我做的是冬天的树，是用双面胶把树枝粘起来的。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老师：为什么说是冬天的树？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查香玲：因为这个树枝是我们冬天去草地上去捡来的冬天的树枝。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常奕萱：因为这个树上没有叶子，冬天的树叶都掉光了。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老师：冬天的树还有什么特征？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查香玲：有雪花。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老师：那怎么表现出来呢？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查香玲：可以用白色的颜料刷在上面，还可以用白色的轻黏土做成雪人。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江艾馨蕊：还可以用白色的纸片。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……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老师：那我们下一回再用这些材料去试一试，看看冬天的树会变成什么样。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324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分析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解读</w:t>
            </w:r>
          </w:p>
        </w:tc>
        <w:tc>
          <w:tcPr>
            <w:tcW w:w="7964" w:type="dxa"/>
            <w:gridSpan w:val="3"/>
          </w:tcPr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结合《指南》</w:t>
            </w:r>
            <w:r>
              <w:rPr>
                <w:rFonts w:hint="eastAsia"/>
                <w:vertAlign w:val="baseline"/>
                <w:lang w:val="en-US" w:eastAsia="zh-CN"/>
              </w:rPr>
              <w:t>艺术</w:t>
            </w:r>
            <w:r>
              <w:rPr>
                <w:rFonts w:hint="eastAsia"/>
                <w:vertAlign w:val="baseline"/>
              </w:rPr>
              <w:t>领域对于</w:t>
            </w:r>
            <w:r>
              <w:rPr>
                <w:rFonts w:hint="eastAsia"/>
                <w:vertAlign w:val="baseline"/>
                <w:lang w:val="en-US" w:eastAsia="zh-CN"/>
              </w:rPr>
              <w:t>5-6</w:t>
            </w:r>
            <w:r>
              <w:rPr>
                <w:rFonts w:hint="eastAsia"/>
                <w:vertAlign w:val="baseline"/>
              </w:rPr>
              <w:t>岁幼儿</w:t>
            </w:r>
            <w:r>
              <w:rPr>
                <w:rFonts w:hint="eastAsia"/>
                <w:vertAlign w:val="baseline"/>
                <w:lang w:val="en-US" w:eastAsia="zh-CN"/>
              </w:rPr>
              <w:t>在感受与欣赏方面目标1喜欢自然界与生活中美的事物</w:t>
            </w:r>
            <w:r>
              <w:rPr>
                <w:rFonts w:hint="eastAsia"/>
                <w:vertAlign w:val="baseline"/>
                <w:lang w:eastAsia="zh-CN"/>
              </w:rPr>
              <w:t>：乐于收集美的物品或向别人介绍所发现的美的事物，</w:t>
            </w:r>
            <w:r>
              <w:rPr>
                <w:rFonts w:hint="eastAsia"/>
                <w:vertAlign w:val="baseline"/>
                <w:lang w:val="en-US" w:eastAsia="zh-CN"/>
              </w:rPr>
              <w:t>分享交流时，三位小朋友都把自己作品放在了预约交流台上，想要和小朋友分享一下；目标2中：愿意和别人分享、交流自己喜爱的艺术作品和美感体验，其它小朋友们也愿意参与作品的交流和自己对于作品的看法；表现与创造目标1 喜欢进行艺术活动并大胆表现</w:t>
            </w:r>
            <w:r>
              <w:rPr>
                <w:rFonts w:hint="eastAsia"/>
                <w:vertAlign w:val="baseline"/>
              </w:rPr>
              <w:t>积极参与艺术活动，有自己比较喜欢的活动形式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  <w:lang w:val="en-US" w:eastAsia="zh-CN"/>
              </w:rPr>
              <w:t>三位小朋友表现出对制作《冬天的树》的喜欢，一边制作一边讨论，与社会领域中社会适应目标1 喜欢并适应群体生活也相互呼应；艺术同一个目标下：能用多种工具、材料或不同的表现手法表达自己的感受和想象，材料有使用到小朋友们自己捡的树枝，关于雪的表现，小朋友们对于材料的使用也有自己的想法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游戏品质：创造性品质——游戏中，常奕萱和周烨的树都是一个枝丫上分出二级枝丫，而查香玲的树是在枝丫上又分出枝丫来，体现出了自己的创意；主动性品质——在说到学的表现方式时，大家主动讨论可以使用到的材料，探索材料的用法；坚持性品质——三个人在创作的过程中没有串区，也没有频繁更换材料，一直比较专注和感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1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后期跟进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964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材料支持：支持幼儿收集生活和自然中喜欢的物品并和他们一起欣赏和使用。提供丰富的材料，如图书、照片、绘画或音乐作品等，让幼儿自主选择，用适宜自己表现的方式去模仿或创作，成人不做过多要求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经验支持：让幼儿多接触大自然，感受和欣赏美丽的景色和好听的声音，让幼儿观察常见动植物以及其他物体，引导幼儿用自己的语言、动作等描述它们美的方面，如颜色、形状、形态等。创造条件让幼儿接触多种艺术形式和作品。有条件的情况下，带幼儿去剧院、美术馆、博物馆等欣赏文艺表演和艺术作品。鼓励幼儿在生活中仔细观察、体验，为艺术活动积累经验与素材。如，观察不同树种的形态、色彩等。根据幼儿的生活经验，与幼儿共同确定艺术表达表现的主题，引导幼儿围绕主题展开想象，进行艺术表达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3、心理支持：</w:t>
            </w:r>
            <w:r>
              <w:rPr>
                <w:rFonts w:hint="eastAsia"/>
                <w:vertAlign w:val="baseline"/>
              </w:rPr>
              <w:t>营造安全的心理氛围，让幼儿敢于并乐于表达表现。欣赏和回应幼儿的艺术活动，赞赏他独特的表现方式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  <w:r>
              <w:rPr>
                <w:rFonts w:hint="eastAsia"/>
                <w:vertAlign w:val="baseline"/>
              </w:rPr>
              <w:t>在幼儿自主表达创作过程中，不做过多干预或把自己的意愿强加给幼儿，在幼儿需要时候再给予具体的帮助。了解并倾听幼儿艺术表现的想法或感受，领会并尊重幼儿的创作意图，不简单用“像不像”、“好不好”等标准来评价。肯定幼儿作品的优点，用表达自己感受的方式引导其提高。如，“你</w:t>
            </w:r>
            <w:r>
              <w:rPr>
                <w:rFonts w:hint="eastAsia"/>
                <w:vertAlign w:val="baseline"/>
                <w:lang w:val="en-US" w:eastAsia="zh-CN"/>
              </w:rPr>
              <w:t>觉得用纸片做雪花的方式很特别，怎么做？做成什么样？我们好期待呀</w:t>
            </w:r>
            <w:r>
              <w:rPr>
                <w:rFonts w:hint="eastAsia"/>
                <w:vertAlign w:val="baseline"/>
              </w:rPr>
              <w:t xml:space="preserve">。 </w:t>
            </w:r>
            <w:r>
              <w:rPr>
                <w:rFonts w:hint="eastAsia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vertAlign w:val="baseline"/>
              </w:rPr>
              <w:t xml:space="preserve">  </w:t>
            </w:r>
          </w:p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4、环境支持：</w:t>
            </w:r>
            <w:r>
              <w:rPr>
                <w:rFonts w:hint="eastAsia"/>
                <w:vertAlign w:val="baseline"/>
              </w:rPr>
              <w:t xml:space="preserve"> 展示幼儿的作品，鼓励幼儿用自己的作品或艺术品布置环境</w:t>
            </w:r>
            <w:r>
              <w:rPr>
                <w:rFonts w:hint="eastAsia"/>
                <w:vertAlign w:val="baseline"/>
                <w:lang w:eastAsia="zh-CN"/>
              </w:rPr>
              <w:t>；</w:t>
            </w:r>
            <w:r>
              <w:rPr>
                <w:rFonts w:hint="eastAsia"/>
                <w:vertAlign w:val="baseline"/>
                <w:lang w:val="en-US" w:eastAsia="zh-CN"/>
              </w:rPr>
              <w:t>提供一些关于树、关于冬天的名画或者是绘本呈现，让幼儿在潜移默化中感受美、感受艺术，并对于自己的作品有更深入和独特的想法。</w:t>
            </w:r>
          </w:p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6B4B4"/>
    <w:multiLevelType w:val="singleLevel"/>
    <w:tmpl w:val="7476B4B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251B8"/>
    <w:rsid w:val="082F586F"/>
    <w:rsid w:val="0CA12436"/>
    <w:rsid w:val="0D1F0C89"/>
    <w:rsid w:val="109B07EA"/>
    <w:rsid w:val="11C8070F"/>
    <w:rsid w:val="12FD3A55"/>
    <w:rsid w:val="166314FA"/>
    <w:rsid w:val="188730B4"/>
    <w:rsid w:val="21715B57"/>
    <w:rsid w:val="2A29056A"/>
    <w:rsid w:val="2B20434F"/>
    <w:rsid w:val="2CAA355F"/>
    <w:rsid w:val="317176BF"/>
    <w:rsid w:val="33002859"/>
    <w:rsid w:val="34F41C99"/>
    <w:rsid w:val="382B6735"/>
    <w:rsid w:val="3C0656E0"/>
    <w:rsid w:val="3EC9148E"/>
    <w:rsid w:val="40487967"/>
    <w:rsid w:val="40BE608F"/>
    <w:rsid w:val="41DB301A"/>
    <w:rsid w:val="4A0C3620"/>
    <w:rsid w:val="4D4553A3"/>
    <w:rsid w:val="504D6B79"/>
    <w:rsid w:val="544958EA"/>
    <w:rsid w:val="5F7A259B"/>
    <w:rsid w:val="658A2D06"/>
    <w:rsid w:val="6FC44E7B"/>
    <w:rsid w:val="78373EBA"/>
    <w:rsid w:val="794D62A5"/>
    <w:rsid w:val="7EBB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2020-10-13T09:29:00Z</dcterms:created>
  <dc:creator>HP</dc:creator>
  <cp:lastModifiedBy>HP</cp:lastModifiedBy>
  <dcterms:modified xsi:type="dcterms:W3CDTF">2020-12-17T06:21:11Z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