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观察记录表</w:t>
      </w:r>
      <w:r>
        <w:rPr>
          <w:rFonts w:hint="eastAsia"/>
          <w:b/>
          <w:bCs/>
          <w:sz w:val="32"/>
          <w:szCs w:val="32"/>
          <w:lang w:val="en-US" w:eastAsia="zh-CN"/>
        </w:rPr>
        <w:t>---春幼 潘嘉雯（12月）</w:t>
      </w:r>
    </w:p>
    <w:tbl>
      <w:tblPr>
        <w:tblStyle w:val="3"/>
        <w:tblW w:w="10710" w:type="dxa"/>
        <w:tblInd w:w="-1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5184"/>
        <w:gridCol w:w="2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616" w:type="dxa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自然材料</w:t>
            </w:r>
          </w:p>
        </w:tc>
        <w:tc>
          <w:tcPr>
            <w:tcW w:w="5184" w:type="dxa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使用频率/使用方法/使用情况</w:t>
            </w:r>
          </w:p>
        </w:tc>
        <w:tc>
          <w:tcPr>
            <w:tcW w:w="2910" w:type="dxa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遇到的问题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16" w:type="dxa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106680</wp:posOffset>
                  </wp:positionV>
                  <wp:extent cx="1512570" cy="780415"/>
                  <wp:effectExtent l="0" t="0" r="11430" b="635"/>
                  <wp:wrapSquare wrapText="bothSides"/>
                  <wp:docPr id="3" name="图片 3" descr="IMG_7295(20201218-0756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95(20201218-07562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-1491" b="48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4" w:type="dxa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使用了一次，将小松果排列成一排，做房子屋顶里的装饰。</w:t>
            </w:r>
          </w:p>
        </w:tc>
        <w:tc>
          <w:tcPr>
            <w:tcW w:w="2910" w:type="dxa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2616" w:type="dxa"/>
          </w:tcPr>
          <w:p>
            <w:p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47625</wp:posOffset>
                  </wp:positionV>
                  <wp:extent cx="1398270" cy="948055"/>
                  <wp:effectExtent l="0" t="0" r="11430" b="4445"/>
                  <wp:wrapSquare wrapText="bothSides"/>
                  <wp:docPr id="4" name="图片 4" descr="IMG_7295(20201218-0756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95(20201218-07562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-767" t="46117" r="6945" b="-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4" w:type="dxa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大木片、小木片都用到了，大木片用来做小人的头以及雪人的头和身体，小木片做眼睛、嘴巴等。</w:t>
            </w:r>
          </w:p>
        </w:tc>
        <w:tc>
          <w:tcPr>
            <w:tcW w:w="2910" w:type="dxa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想用大木片拼搭桌子，但大木片提供的数量较少，满足不了幼儿的需求。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2616" w:type="dxa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1368425" cy="903605"/>
                  <wp:effectExtent l="0" t="0" r="3175" b="10795"/>
                  <wp:wrapSquare wrapText="bothSides"/>
                  <wp:docPr id="5" name="图片 5" descr="IMG_7296(20201218-0756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96(20201218-07564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53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4" w:type="dxa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在本次游戏中使用了三次，第一次：用围合的方式拼搭成“棒棒糖”。第二次：竖着排列做衣服上的纽扣。第三次：点状分布摆放做树叶。</w:t>
            </w:r>
          </w:p>
        </w:tc>
        <w:tc>
          <w:tcPr>
            <w:tcW w:w="2910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</w:trPr>
        <w:tc>
          <w:tcPr>
            <w:tcW w:w="2616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412240" cy="970280"/>
                  <wp:effectExtent l="0" t="0" r="16510" b="1270"/>
                  <wp:docPr id="6" name="图片 6" descr="IMG_7296(20201218-0756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96(20201218-07564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6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使用了三次。第一次：做女孩的长头发；第二次：围合做女孩衣服上的装饰；第三次：横向排列一排做房子屋顶的装饰。</w:t>
            </w:r>
          </w:p>
        </w:tc>
        <w:tc>
          <w:tcPr>
            <w:tcW w:w="2910" w:type="dxa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怎样把贝壳组合起来，可以做哪些物体的造型？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16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461135" cy="922655"/>
                  <wp:effectExtent l="0" t="0" r="5715" b="10795"/>
                  <wp:docPr id="8" name="图片 8" descr="IMG_7297(20201218-0756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297(20201218-07565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3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使用频率较高，用作拼搭房子（围成三角形、方形）；拼搭树（做树根、树干）；拼搭女孩的身体、手、脚等。</w:t>
            </w:r>
          </w:p>
        </w:tc>
        <w:tc>
          <w:tcPr>
            <w:tcW w:w="2910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2616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505585" cy="958215"/>
                  <wp:effectExtent l="0" t="0" r="18415" b="13335"/>
                  <wp:docPr id="7" name="图片 7" descr="IMG_7297(20201218-0756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297(20201218-07565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50253" b="10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使用率较高，基本呈现平铺状态，铺小路；用围合的方式做雪人的头和身体，少部分用作房子的装饰以及当做树叶点状分布。</w:t>
            </w:r>
          </w:p>
        </w:tc>
        <w:tc>
          <w:tcPr>
            <w:tcW w:w="2910" w:type="dxa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想把石头堆砌起来变成围墙，但是石头很滑，一直倒下来，立不住。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1" w:hRule="atLeast"/>
        </w:trPr>
        <w:tc>
          <w:tcPr>
            <w:tcW w:w="2616" w:type="dxa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25400</wp:posOffset>
                  </wp:positionV>
                  <wp:extent cx="1446530" cy="974090"/>
                  <wp:effectExtent l="0" t="0" r="1270" b="16510"/>
                  <wp:wrapSquare wrapText="bothSides"/>
                  <wp:docPr id="9" name="图片 9" descr="IMG_7301(20201218-0806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301(20201218-080605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4" w:type="dxa"/>
          </w:tcPr>
          <w:p>
            <w:pPr>
              <w:jc w:val="both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把棉花作为冬天的雪，分别运用在房子屋顶上、树上。</w:t>
            </w:r>
          </w:p>
        </w:tc>
        <w:tc>
          <w:tcPr>
            <w:tcW w:w="2910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tbl>
      <w:tblPr>
        <w:tblStyle w:val="3"/>
        <w:tblpPr w:leftFromText="180" w:rightFromText="180" w:vertAnchor="text" w:horzAnchor="page" w:tblpX="1800" w:tblpY="3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4530" w:type="dxa"/>
            <w:noWrap w:val="0"/>
            <w:vAlign w:val="top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观察教师：潘嘉雯</w:t>
            </w:r>
          </w:p>
        </w:tc>
        <w:tc>
          <w:tcPr>
            <w:tcW w:w="4530" w:type="dxa"/>
            <w:noWrap w:val="0"/>
            <w:vAlign w:val="top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观察时间：2020.12.18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4530" w:type="dxa"/>
            <w:noWrap w:val="0"/>
            <w:vAlign w:val="top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观察对象：萱萱、豆豆</w:t>
            </w:r>
          </w:p>
        </w:tc>
        <w:tc>
          <w:tcPr>
            <w:tcW w:w="4530" w:type="dxa"/>
            <w:noWrap w:val="0"/>
            <w:vAlign w:val="top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观察者年龄：4周岁9个月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观察目标：幼儿是否能够按照游戏计划运用自然物进行拼搭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观察内容：幼儿对自然材料的使用情况以及拼搭出了什么造型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观察记录：</w:t>
            </w:r>
          </w:p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222885</wp:posOffset>
                  </wp:positionV>
                  <wp:extent cx="1673225" cy="2231390"/>
                  <wp:effectExtent l="0" t="0" r="3175" b="16510"/>
                  <wp:wrapSquare wrapText="bothSides"/>
                  <wp:docPr id="2" name="图片 3" descr="C:\Users\win\Desktop\新建文件夹\IMG_7294(20201218-075617).JPGIMG_7294(20201218-0756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win\Desktop\新建文件夹\IMG_7294(20201218-075617).JPGIMG_7294(20201218-075617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3938905</wp:posOffset>
                  </wp:positionH>
                  <wp:positionV relativeFrom="paragraph">
                    <wp:posOffset>13970</wp:posOffset>
                  </wp:positionV>
                  <wp:extent cx="1433195" cy="1911350"/>
                  <wp:effectExtent l="0" t="0" r="12700" b="14605"/>
                  <wp:wrapSquare wrapText="bothSides"/>
                  <wp:docPr id="10" name="图片 2" descr="C:\Users\win\Desktop\新建文件夹\IMG_7322(20201218-084820).JPGIMG_7322(20201218-0848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C:\Users\win\Desktop\新建文件夹\IMG_7322(20201218-084820).JPGIMG_7322(20201218-08482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319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253365</wp:posOffset>
                  </wp:positionV>
                  <wp:extent cx="1923415" cy="1442085"/>
                  <wp:effectExtent l="0" t="0" r="635" b="5715"/>
                  <wp:wrapSquare wrapText="bothSides"/>
                  <wp:docPr id="1" name="图片 2" descr="C:\Users\win\Desktop\新建文件夹\IMG_7318(20201218-083010).JPGIMG_7318(20201218-0830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\Users\win\Desktop\新建文件夹\IMG_7318(20201218-083010).JPGIMG_7318(20201218-08301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萱萱和豆豆在游戏前分别绘画了一幅画，即她们今天想要在自然材料拼搭区想要拼搭的内容，如图一。在游戏过程中，运用到的自然材料有：树枝、石头、大小不同的木片、贝壳、板栗、棉花。豆豆用木片和树枝组合拼搭了小女孩的形象，用木片及石头、板栗等拼搭了一个雪人，用树枝和板栗拼搭了一棵树的造型。萱萱则用树枝拼搭了一座房子，用松果和贝壳等做房子的装饰，屋顶用棉花铺起来。用树枝、石头拼搭了一棵树，同样用棉花铺在树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与幼儿对话，聆听幼儿的作品介绍：</w:t>
            </w:r>
          </w:p>
          <w:p>
            <w:pPr>
              <w:spacing w:line="360" w:lineRule="auto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豆豆：我画的是下雪了，小女孩在外面搭雪人，天气很冷，她都冻得发抖了。有雪花飘落下来，树也光秃秃的。我想用石头把雪人围起来，不让别人推倒它。但是石头堆起来太滑了，一直倒。</w:t>
            </w:r>
          </w:p>
          <w:p>
            <w:pPr>
              <w:spacing w:line="360" w:lineRule="auto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萱萱：我画的也是下雪了，雪都落到了房子和树上，变得白白的。我用石头搭了个雪人，我想用贝壳搭东西的，但是不知道怎么搭，就排成一排，做了屋顶的装饰。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9060" w:type="dxa"/>
            <w:gridSpan w:val="2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观察反思：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诊断分析：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对照《纲要》或《指南》中相关的常模要求，评析幼儿行为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《指南》中科学领域关于数学认知目标3：感知形状与空间的关系指出：4-5岁幼儿能感知物体的形体结构特征，画出或拼搭出该物体的造型。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艺术领域关于表现与创造目标2：具有初步的艺术表现与创造能力指出：4-5岁幼儿能运用绘画、手工制作等表现自己观察到或想象的事物。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在此次游戏过程中，幼儿通过绘画的方式提前做好计划，今天要拼搭什么。从她们的作品来看，主题都是下雪了，内容有雪花、雪人、光秃秃的树、雪房子等，可见两位幼儿对于这些物体的形体结构特征都是比较熟悉的，能够绘画出来且能运用自然材料拼搭出来。而这些内容又与幼儿的生活经验息息相关，是幼儿在生活中所能够观察到的现象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结合观察目标及观察内容进行深度分析：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从幼儿拼搭出来的作品以及聆听幼儿的介绍，可以看出，幼儿是能够按照计划进行拼搭的，在她们的绘画纸上出现的事物基本上都拼搭出了其造型，如：房子、女孩、雪人、树等。从幼儿使用材料的情况看，幼儿能够选择比较适宜的材料进行物体的拼搭，如：用两个大圆木片拼搭雪人，用树枝拼搭女孩的身体、房子、树等，房子是三角形和方形拼搭而成。在游戏中，两位幼儿拼搭了同样的物体有：雪人和树。但是运用得材料时不同的，萱萱运用的是石头围成圆做雪人的身体，豆豆是用圆木片。豆豆的树叶用的是板栗，萱萱用的是石头，可见幼儿能够运用不同的材料表现同一种事物。但是对于松果的使用率不高，拼搭时大多数都用了围合的方式，比较单一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通过与幼儿对话，进行剖析：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在拼搭过程中，幼儿产生了困惑，如：想把石头堆砌起来，但是太滑；大木片数量不够用；贝壳的造型不会搭等。可见幼儿有一定的思考力和尝试探究的欲望。幼儿对于冬天的认知也比较局限，仅仅在于冬天会下学、可以堆雪人、树叶掉光等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后期跟进：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提供支持性的环境，让幼儿从多角度、有画面感地去感知冬天、认知冬天。从而拼搭出更多与冬天主题相关的自然物拼搭作品。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及时了解幼儿的需求，增添材料。或根据幼儿的问题，帮助其解决。如自然材料数量的提供；贝壳可以怎样组合制作哪些东西，可以提供一些图片的支持和参考；同时还可以增添一些辅助材料和制作工具，如：双面胶、白乳胶、胶带等，便于幼儿将自然材料进行组合粘贴。</w:t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/>
                <w:b w:val="0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lang w:val="en-US" w:eastAsia="zh-CN"/>
              </w:rPr>
              <w:t>从幼儿作品看，幼儿呈现的大多数是平面的作品，使用的方法多以围合为主，因此后期还需要引导幼儿可以呈现立体作品，运用多种拼搭技能进行主题拼搭。</w:t>
            </w:r>
          </w:p>
        </w:tc>
      </w:tr>
    </w:tbl>
    <w:p>
      <w:pPr>
        <w:jc w:val="both"/>
        <w:rPr>
          <w:rFonts w:hint="eastAsia"/>
          <w:b/>
          <w:bCs/>
          <w:sz w:val="32"/>
          <w:szCs w:val="32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76CE83"/>
    <w:multiLevelType w:val="singleLevel"/>
    <w:tmpl w:val="B476CE83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9F070FA"/>
    <w:multiLevelType w:val="singleLevel"/>
    <w:tmpl w:val="59F070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581B12"/>
    <w:rsid w:val="03142042"/>
    <w:rsid w:val="0DE2169D"/>
    <w:rsid w:val="112B7C6C"/>
    <w:rsid w:val="3458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79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2020-12-20T06:23:00Z</dcterms:created>
  <dc:creator>潘潘</dc:creator>
  <cp:lastModifiedBy>潘潘</cp:lastModifiedBy>
  <dcterms:modified xsi:type="dcterms:W3CDTF">2020-12-21T01:31:46Z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