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积木建构区观察记录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222"/>
        <w:gridCol w:w="1234"/>
        <w:gridCol w:w="185"/>
        <w:gridCol w:w="904"/>
        <w:gridCol w:w="382"/>
        <w:gridCol w:w="883"/>
        <w:gridCol w:w="383"/>
        <w:gridCol w:w="765"/>
        <w:gridCol w:w="52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观察对象：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嘟嘟、铭铭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观察对象年龄：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5周岁6个月、5周岁11个月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观察者：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观察地点：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室内木制积木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观察时间：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上午8：16—8：55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观察目的：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观察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目标儿童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积木建构游戏水平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观察内容：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观察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目标儿童在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积木建构区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中的游戏水平，包括其建构计划、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使用材料、作品的内容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合作情况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以及使用的典型建构技能。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观察背景：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主题背景：阶段性主题《我是中国娃》背景下，幼儿通过国庆假期以家园合作的形式了解有关中国，国庆假期后的第一天入园嘟嘟就说要建构天安门。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幼儿经验基础：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目标儿童嘟嘟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很喜欢木制建构，据一周观察要进积木建构区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6次，说不出积木的类型，据观察一般是拿到什么积木就建构上去。今天观察是“天安门”建构的第二天。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1897" w:firstLineChars="9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目标儿童铭铭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一周都有自己的区域计划，据一周观察进积木建构区2次，知道每一种积木的名字，经常会一边建构一边和同伴说自己的建构过程（想怎么建构、用什么样的积木、要同伴一起合作等）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整体观察</w:t>
            </w:r>
          </w:p>
        </w:tc>
        <w:tc>
          <w:tcPr>
            <w:tcW w:w="1196" w:type="pct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建构技能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6人</w:t>
            </w:r>
          </w:p>
        </w:tc>
        <w:tc>
          <w:tcPr>
            <w:tcW w:w="76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平铺</w:t>
            </w:r>
          </w:p>
        </w:tc>
        <w:tc>
          <w:tcPr>
            <w:tcW w:w="693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垒高</w:t>
            </w:r>
          </w:p>
        </w:tc>
        <w:tc>
          <w:tcPr>
            <w:tcW w:w="68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架空</w:t>
            </w: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围合</w:t>
            </w:r>
          </w:p>
        </w:tc>
        <w:tc>
          <w:tcPr>
            <w:tcW w:w="7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（对称、按规律排序）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使用上述技能人数</w:t>
            </w:r>
          </w:p>
        </w:tc>
        <w:tc>
          <w:tcPr>
            <w:tcW w:w="76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3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个体观察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嘟嘟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铭铭</w:t>
            </w:r>
          </w:p>
        </w:tc>
        <w:tc>
          <w:tcPr>
            <w:tcW w:w="18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建构作品</w:t>
            </w:r>
          </w:p>
        </w:tc>
        <w:tc>
          <w:tcPr>
            <w:tcW w:w="5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建构计划</w:t>
            </w:r>
          </w:p>
        </w:tc>
        <w:tc>
          <w:tcPr>
            <w:tcW w:w="6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使用材料</w:t>
            </w:r>
          </w:p>
        </w:tc>
        <w:tc>
          <w:tcPr>
            <w:tcW w:w="6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有无合作</w:t>
            </w: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使用技能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A架空、B平铺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C重复、D垒高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E围合、F组合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6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10410" cy="1484630"/>
                  <wp:effectExtent l="0" t="0" r="8890" b="1270"/>
                  <wp:docPr id="22" name="图片 1" descr="IMG_20200928_183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 descr="IMG_20200928_1831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建构“天安门”</w:t>
            </w:r>
          </w:p>
        </w:tc>
        <w:tc>
          <w:tcPr>
            <w:tcW w:w="68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长短不一额方形单元积木，不规则Y形积木</w:t>
            </w:r>
          </w:p>
        </w:tc>
        <w:tc>
          <w:tcPr>
            <w:tcW w:w="61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无（√）</w:t>
            </w:r>
          </w:p>
        </w:tc>
        <w:tc>
          <w:tcPr>
            <w:tcW w:w="102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B、D、E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52955" cy="1540510"/>
                  <wp:effectExtent l="0" t="0" r="4445" b="2540"/>
                  <wp:docPr id="23" name="图片 2" descr="IMG_20200928_10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 descr="IMG_20200928_1047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看到嘟嘟在建构“天安门”，说：嘟嘟，我搭个天安门前的小汽车吧！</w:t>
            </w:r>
          </w:p>
        </w:tc>
        <w:tc>
          <w:tcPr>
            <w:tcW w:w="68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奶粉桶、长条形积木、块状单元积木</w:t>
            </w:r>
          </w:p>
        </w:tc>
        <w:tc>
          <w:tcPr>
            <w:tcW w:w="61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有（√，看嘟嘟的作品的位置、大小）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2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A、B、E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辅助记录：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班级区域游戏人员分布情况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（让记录更完整）：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在搭建的时候，嘟嘟和铭铭都没有收到周围人的影响，他们在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8：16—8：55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时间段都在寻找不同形状的单元积木，不断调整方向进行有计划搭建。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嘟嘟：这是天安门的大门，马上就要天黑了，门就要关上了。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嘟嘟：大门是长方形的，没有长方形了，用这个代替（Y形）代替吧！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铭铭：你可以用两个正方形合在一起啊。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嘟嘟：我不想。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1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铭铭：这是习近平坐的小汽车，奶粉桶是圆的，下面的轮子滚动起来了。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嘟嘟：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铭铭，你真聪明，还想到了奶粉罐。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重温对话：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师：小嘟嘟，你为什么想建构天安门？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嘟嘟：妈妈和我一起看升国旗的视频的。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铭铭：我还看到习近平坐在很厉害的车上的。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师：看来你们两个都是从电视里看到了自己想搭的东西。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师：天安门是怎么样的？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铭铭：天安门长长的。（用手比划了下）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嘟嘟：天安门上面是尖尖的，中间有门，还有很多小红旗。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铭铭：刚刚你说那个门，我让你用正方形合在一起就可以做门了。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嘟嘟：我不想，门怎么中间能断了呢？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铭铭：那个不是断的，是门打开的时候的缝缝。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铭铭：吴老师，你给我们找个天安门的图片看看吧！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1.总体分析：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《指南》中科学领域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“数学：感知形状与空间关系”的常模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指出：“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岁幼儿能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用常见的几何形体有创意地拼搭物体的造型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可以用多种方法帮助幼儿在物体与几何形体之间建立联系，引导幼儿了解图形特征，如两个三角形可组合成一个正方形，两个正方形可组合成一个长方形。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《儿童游戏通论》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中指出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目标幼儿的积木建构作为象征性活动发展阶段大致处于从“人—我关系的分化和对社会角色的理解”向“合作建构与“集体的象征””的阶段发展。积木建构技能大致在从模式到表征的阶段发展。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2.目标儿童具体分析：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（1）建构计划：嘟嘟能够看到的视频经验，制定自己的建构计划，铭铭则根据嘟嘟的建构内容进行建构中的内容制定。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（2）建构技能：嘟嘟建构时有自己的通过平铺、垒高、围合的方式来模拟建构，根据看到的转换为建构内容，铭铭在边建构边说自己的想法，案例中的“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嘟嘟，我搭个天安门前的小汽车吧！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”并通过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架空、平铺、围合等完成作品。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（3）使用材料情况：铭铭会通过添加辅助材料进行建构，案例中的“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这是习近平坐的小汽车，奶粉桶是圆的，下面的轮子滚动起来了。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”当长方形积木不够的时候，嘟嘟选择了不同的图形积木进行代替，而铭铭则是想着解决不够用其他两块积木合并进行整合。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支持策略：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1.时空支持：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（1）支架性环境的提供：结合阶段性主题要求需要，以观察到的幼儿的兴趣和需要为点，提供会运用到垒高、架空、围合、组合等技能的中国建筑、科技图片引导幼儿有挑战性的搭建。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2）建构计划环境的彰显：在木制积木建构边上，添加白纸和黑水笔，鼓励幼儿在建构之前制定建构内容的计划，初期表征以图为主，制定第二阶段可以增加使用什么样类型的积木，需要多少块的数量，并及时在环境中彰显建构计划的表征，以供幼儿随时可以看到自己的建构计划进行建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2.材料支持：主要以辅助材料的增加为主，以现场即时交流和观察为途径，了解木制积木建构区幼儿需要的辅助材料，及时增减。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3.经验拓展：分享交流不同同伴间的建构作品，引导他们清楚、连贯、有次序的说出建构计划，教师可以以游戏参与者的身份进入游戏，引导幼儿学会分工，把零散的作品形成一个整体，关注辅助材料的价值。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4.个性化支持：从两名目标儿童甚至是参与到建构区的儿童建构过程来看，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对称、按规律排序的组合建构技能只有1名幼儿在作品小范围中涉及到，由此可见这一块的缺失，因此针对不同的幼儿要有不同的建构技能跟进措施，铭铭则需要根据建构计划表征来进行引导组合的建构技能，嘟嘟在认知积木的类型之后，需要提醒嘟嘟先思考再进行建构，同步可以引导嘟嘟多和同伴合作进行建构，多听听同伴的想法和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由于这只是一次的观察记录，并不代表这个幼儿全部的发展阶段，后期会持续性进行观察。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B06CC"/>
    <w:rsid w:val="01E0573F"/>
    <w:rsid w:val="0556594D"/>
    <w:rsid w:val="125F1FB6"/>
    <w:rsid w:val="25F40E46"/>
    <w:rsid w:val="309D2F20"/>
    <w:rsid w:val="31BE4166"/>
    <w:rsid w:val="466B06CC"/>
    <w:rsid w:val="4E3D3ED3"/>
    <w:rsid w:val="64A23073"/>
    <w:rsid w:val="69A95A56"/>
    <w:rsid w:val="74773BB6"/>
    <w:rsid w:val="748A0EEC"/>
    <w:rsid w:val="7F397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2020-10-10T14:42:00Z</dcterms:created>
  <dc:creator>31216102</dc:creator>
  <cp:lastModifiedBy>31216102</cp:lastModifiedBy>
  <dcterms:modified xsi:type="dcterms:W3CDTF">2020-10-17T05:21:01Z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