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37" w:rsidRDefault="00405F4B" w:rsidP="00BC4C3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安幼户外</w:t>
      </w:r>
      <w:r w:rsidR="00BC4C37">
        <w:rPr>
          <w:rFonts w:ascii="黑体" w:eastAsia="黑体" w:hAnsi="黑体" w:hint="eastAsia"/>
          <w:b/>
          <w:sz w:val="32"/>
          <w:szCs w:val="32"/>
        </w:rPr>
        <w:t>观察记录</w:t>
      </w:r>
      <w:r w:rsidR="00BC4C37" w:rsidRPr="00B96F66">
        <w:rPr>
          <w:rFonts w:ascii="黑体" w:eastAsia="黑体" w:hAnsi="黑体" w:hint="eastAsia"/>
          <w:b/>
          <w:sz w:val="32"/>
          <w:szCs w:val="32"/>
        </w:rPr>
        <w:t>表</w:t>
      </w:r>
    </w:p>
    <w:p w:rsidR="00BC4C37" w:rsidRDefault="00BC4C37" w:rsidP="00BC4C37">
      <w:pPr>
        <w:jc w:val="center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班级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405F4B">
        <w:rPr>
          <w:rFonts w:asciiTheme="minorEastAsia" w:hAnsiTheme="minorEastAsia" w:hint="eastAsia"/>
          <w:sz w:val="24"/>
          <w:szCs w:val="24"/>
          <w:u w:val="single"/>
        </w:rPr>
        <w:t>大一</w:t>
      </w:r>
      <w:r w:rsidR="00AF0A3A">
        <w:rPr>
          <w:rFonts w:asciiTheme="minorEastAsia" w:hAnsiTheme="minorEastAsia" w:hint="eastAsia"/>
          <w:sz w:val="24"/>
          <w:szCs w:val="24"/>
          <w:u w:val="single"/>
        </w:rPr>
        <w:t>班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日期(时间)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5A0DD7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5F1F04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5A0DD7">
        <w:rPr>
          <w:rFonts w:asciiTheme="minorEastAsia" w:hAnsiTheme="minorEastAsia" w:hint="eastAsia"/>
          <w:sz w:val="24"/>
          <w:szCs w:val="24"/>
          <w:u w:val="single"/>
        </w:rPr>
        <w:t>、</w:t>
      </w:r>
      <w:r w:rsidR="00D06B45">
        <w:rPr>
          <w:rFonts w:asciiTheme="minorEastAsia" w:hAnsiTheme="minorEastAsia" w:hint="eastAsia"/>
          <w:sz w:val="24"/>
          <w:szCs w:val="24"/>
          <w:u w:val="single"/>
        </w:rPr>
        <w:t>15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观察(记录)者:</w:t>
      </w:r>
      <w:r w:rsidR="00D06B45">
        <w:rPr>
          <w:rFonts w:asciiTheme="minorEastAsia" w:hAnsiTheme="minorEastAsia" w:hint="eastAsia"/>
          <w:sz w:val="24"/>
          <w:szCs w:val="24"/>
        </w:rPr>
        <w:t>包如洁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3544"/>
        <w:gridCol w:w="3068"/>
        <w:gridCol w:w="2141"/>
      </w:tblGrid>
      <w:tr w:rsidR="00D06B45" w:rsidTr="00405F4B">
        <w:tc>
          <w:tcPr>
            <w:tcW w:w="817" w:type="dxa"/>
          </w:tcPr>
          <w:p w:rsidR="00D06B45" w:rsidRPr="00405F4B" w:rsidRDefault="00D06B45" w:rsidP="00AF0A3A">
            <w:pPr>
              <w:rPr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幼儿人数</w:t>
            </w:r>
          </w:p>
        </w:tc>
        <w:tc>
          <w:tcPr>
            <w:tcW w:w="1134" w:type="dxa"/>
          </w:tcPr>
          <w:p w:rsidR="00D06B45" w:rsidRPr="00405F4B" w:rsidRDefault="00D06B45" w:rsidP="00AF0A3A">
            <w:pPr>
              <w:rPr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材料</w:t>
            </w:r>
          </w:p>
        </w:tc>
        <w:tc>
          <w:tcPr>
            <w:tcW w:w="3544" w:type="dxa"/>
          </w:tcPr>
          <w:p w:rsidR="00D06B45" w:rsidRPr="00405F4B" w:rsidRDefault="00405F4B" w:rsidP="00AF0A3A">
            <w:pPr>
              <w:rPr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活动的客观描述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D06B45" w:rsidRPr="00405F4B" w:rsidRDefault="00405F4B" w:rsidP="00AF0A3A">
            <w:pPr>
              <w:rPr>
                <w:rFonts w:hint="eastAsia"/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思考</w:t>
            </w:r>
          </w:p>
          <w:p w:rsidR="00405F4B" w:rsidRPr="00405F4B" w:rsidRDefault="00405F4B" w:rsidP="00AF0A3A">
            <w:pPr>
              <w:rPr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（链接指南对照分析）</w:t>
            </w:r>
          </w:p>
        </w:tc>
        <w:tc>
          <w:tcPr>
            <w:tcW w:w="2141" w:type="dxa"/>
          </w:tcPr>
          <w:p w:rsidR="00D06B45" w:rsidRPr="00405F4B" w:rsidRDefault="00405F4B" w:rsidP="00AF0A3A">
            <w:pPr>
              <w:rPr>
                <w:b/>
                <w:sz w:val="28"/>
                <w:szCs w:val="28"/>
              </w:rPr>
            </w:pPr>
            <w:r w:rsidRPr="00405F4B">
              <w:rPr>
                <w:rFonts w:hint="eastAsia"/>
                <w:b/>
                <w:sz w:val="28"/>
                <w:szCs w:val="28"/>
              </w:rPr>
              <w:t>回应</w:t>
            </w:r>
          </w:p>
        </w:tc>
      </w:tr>
      <w:tr w:rsidR="00405F4B" w:rsidTr="00405F4B">
        <w:tc>
          <w:tcPr>
            <w:tcW w:w="817" w:type="dxa"/>
            <w:vMerge w:val="restart"/>
            <w:vAlign w:val="center"/>
          </w:tcPr>
          <w:p w:rsidR="00405F4B" w:rsidRPr="00405F4B" w:rsidRDefault="00405F4B" w:rsidP="00405F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9人</w:t>
            </w:r>
          </w:p>
        </w:tc>
        <w:tc>
          <w:tcPr>
            <w:tcW w:w="1134" w:type="dxa"/>
            <w:vMerge w:val="restart"/>
            <w:vAlign w:val="center"/>
          </w:tcPr>
          <w:p w:rsidR="00405F4B" w:rsidRPr="00405F4B" w:rsidRDefault="00405F4B" w:rsidP="00405F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户外沙池、鹅卵石、树枝等。</w:t>
            </w:r>
          </w:p>
        </w:tc>
        <w:tc>
          <w:tcPr>
            <w:tcW w:w="3544" w:type="dxa"/>
          </w:tcPr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片段一：</w:t>
            </w:r>
          </w:p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教师投入了锅子、铲子等工具，放在沙池边上。有一个小女孩看到后马上过来拿了锅子，放到沙池中间，对旁边的伙伴说：我们来玩娃娃家吧，我来煮饭。一旁的同伴点点头，两人玩了起来。一人装沙往锅子里倒，另一人在锅中进行翻炒。她还拿了一个蛋托盖在上面，自言自语道：马上就好了，可以吃饭啦！</w:t>
            </w:r>
          </w:p>
        </w:tc>
        <w:tc>
          <w:tcPr>
            <w:tcW w:w="3068" w:type="dxa"/>
            <w:shd w:val="clear" w:color="auto" w:fill="auto"/>
          </w:tcPr>
          <w:p w:rsidR="00405F4B" w:rsidRPr="00405F4B" w:rsidRDefault="00405F4B" w:rsidP="00405F4B">
            <w:pPr>
              <w:spacing w:line="360" w:lineRule="auto"/>
              <w:rPr>
                <w:sz w:val="24"/>
                <w:szCs w:val="24"/>
              </w:rPr>
            </w:pPr>
            <w:r w:rsidRPr="00405F4B">
              <w:rPr>
                <w:rFonts w:hint="eastAsia"/>
                <w:sz w:val="24"/>
                <w:szCs w:val="24"/>
              </w:rPr>
              <w:t>新材料的投放引起了幼儿兴趣，幼儿很自然的玩起了娃娃家游戏，利用锅子来煮饭，把沙子当作米饭，在锅中翻炒，在没有锅盖的情况下，一幼儿想到了用蛋托来当锅盖。《指南》中指出：亲近自然，喜欢探究。正是新材料的出现，让幼儿的玩沙活动有了进一步的发展。</w:t>
            </w:r>
          </w:p>
        </w:tc>
        <w:tc>
          <w:tcPr>
            <w:tcW w:w="2141" w:type="dxa"/>
          </w:tcPr>
          <w:p w:rsidR="00405F4B" w:rsidRPr="00405F4B" w:rsidRDefault="00405F4B" w:rsidP="00405F4B">
            <w:pPr>
              <w:spacing w:line="360" w:lineRule="auto"/>
              <w:rPr>
                <w:sz w:val="24"/>
                <w:szCs w:val="24"/>
              </w:rPr>
            </w:pPr>
            <w:r w:rsidRPr="00405F4B">
              <w:rPr>
                <w:rFonts w:hint="eastAsia"/>
                <w:sz w:val="24"/>
                <w:szCs w:val="24"/>
              </w:rPr>
              <w:t>让幼儿分享自己玩游戏的情况，让其他同伴学习，让幼儿了解到同一材料有不同的用途。有人拿蛋托当锅盖、有的会把它当作盛物体的容量等。通过同伴间的交流分享，积累更多的游戏经验。</w:t>
            </w:r>
          </w:p>
        </w:tc>
      </w:tr>
      <w:tr w:rsidR="00405F4B" w:rsidTr="00405F4B">
        <w:tc>
          <w:tcPr>
            <w:tcW w:w="817" w:type="dxa"/>
            <w:vMerge/>
          </w:tcPr>
          <w:p w:rsidR="00405F4B" w:rsidRDefault="00405F4B" w:rsidP="00AF0A3A"/>
        </w:tc>
        <w:tc>
          <w:tcPr>
            <w:tcW w:w="1134" w:type="dxa"/>
            <w:vMerge/>
          </w:tcPr>
          <w:p w:rsidR="00405F4B" w:rsidRDefault="00405F4B" w:rsidP="00AF0A3A"/>
        </w:tc>
        <w:tc>
          <w:tcPr>
            <w:tcW w:w="3544" w:type="dxa"/>
          </w:tcPr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片断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个小男孩并没有选择新投入的锅子、木铲和蛋托，而是从材料库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中扛来了几根塑料管，他们将这些管子一根根竖了起来，我问道：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你们这是在干什么呀？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扬扬说：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我不知道，是轩轩让我们这样弄的。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轩轩听见了，马上说道：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这是一个刚刚装修好的，准备要开一个宴会，有的是烟花。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只见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个小男孩忙得不亦乐乎……</w:t>
            </w:r>
          </w:p>
        </w:tc>
        <w:tc>
          <w:tcPr>
            <w:tcW w:w="3068" w:type="dxa"/>
          </w:tcPr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在轩轩的号召下，</w:t>
            </w:r>
            <w:r w:rsidRPr="00405F4B">
              <w:rPr>
                <w:rFonts w:asciiTheme="minorEastAsia" w:hAnsiTheme="minorEastAsia"/>
                <w:sz w:val="24"/>
                <w:szCs w:val="24"/>
              </w:rPr>
              <w:t>3 </w:t>
            </w: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人将粗细不一的塑料管一个一个竖在沙池中，问他们这是什么时？有</w:t>
            </w:r>
            <w:r w:rsidRPr="00405F4B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名幼儿却不知道，只是听轩轩的指挥。同伴间缺乏交流沟通。《纲要》中指出：探究中能与他人合作与交流。在此过程中，幼儿有合作但没有明确自己的活动主题，是缺乏了游戏前的交流，此时，可让轩轩向同伴说一说要干什么？如何做？让一起合作的同</w:t>
            </w: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伴明确自己的行动目的。</w:t>
            </w:r>
          </w:p>
        </w:tc>
        <w:tc>
          <w:tcPr>
            <w:tcW w:w="2141" w:type="dxa"/>
          </w:tcPr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当我问道：“你们这是在干什么呀？</w:t>
            </w:r>
            <w:r w:rsidRPr="00405F4B">
              <w:rPr>
                <w:rFonts w:asciiTheme="minorEastAsia" w:hAnsiTheme="minorEastAsia"/>
                <w:sz w:val="24"/>
                <w:szCs w:val="24"/>
              </w:rPr>
              <w:t>”2</w:t>
            </w: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名幼儿表示不清楚，此时，可以让轩轩来向同伴介绍一下，今天游戏的主题，通过交流讨论来明确自己接下来该做什么？怎么做？而不是听轩轩指挥，应该让其它幼儿也参与其中，而不只是</w:t>
            </w: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搬运工。</w:t>
            </w:r>
          </w:p>
        </w:tc>
      </w:tr>
      <w:tr w:rsidR="00405F4B" w:rsidTr="00405F4B">
        <w:tc>
          <w:tcPr>
            <w:tcW w:w="817" w:type="dxa"/>
            <w:vMerge/>
          </w:tcPr>
          <w:p w:rsidR="00405F4B" w:rsidRDefault="00405F4B" w:rsidP="00AF0A3A"/>
        </w:tc>
        <w:tc>
          <w:tcPr>
            <w:tcW w:w="1134" w:type="dxa"/>
            <w:vMerge/>
          </w:tcPr>
          <w:p w:rsidR="00405F4B" w:rsidRDefault="00405F4B" w:rsidP="00AF0A3A"/>
        </w:tc>
        <w:tc>
          <w:tcPr>
            <w:tcW w:w="3544" w:type="dxa"/>
          </w:tcPr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片断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个小女孩围在一起，手里拿着水果、动物的塑料模具。欣欣说：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我们来开个烧烤店吧。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于是她们开始往模具里装沙子。妮妮第一个将模具装满，只见她将装满沙的模具倒扣在沙池中，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沙子都散了，我的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螃蟹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”（把鹅卵石当成螃蟹）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去哪儿了。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玉玉看着她的螃蟹说：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“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可能沙子太干了吧，要么去弄点水来。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”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说完她就用小水壶去接来了水，她边装沙边倒水</w:t>
            </w:r>
            <w:r w:rsidRPr="00405F4B">
              <w:rPr>
                <w:rFonts w:asciiTheme="minorEastAsia" w:hAnsiTheme="minorEastAsia" w:cs="宋体"/>
                <w:kern w:val="0"/>
                <w:sz w:val="24"/>
                <w:szCs w:val="24"/>
              </w:rPr>
              <w:t>……</w:t>
            </w: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。经过反复的尝试终于成功了。</w:t>
            </w:r>
          </w:p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8" w:type="dxa"/>
          </w:tcPr>
          <w:p w:rsidR="00405F4B" w:rsidRPr="00405F4B" w:rsidRDefault="00405F4B" w:rsidP="00405F4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05F4B">
              <w:rPr>
                <w:rFonts w:asciiTheme="minorEastAsia" w:hAnsiTheme="minorEastAsia" w:hint="eastAsia"/>
                <w:sz w:val="24"/>
                <w:szCs w:val="24"/>
              </w:rPr>
              <w:t>幼儿在材料筐中发现了塑料模具，由此想出了玩“烧烤店”游戏，游戏内容确定了，接下来，她们就要准备烧烤的食材——用模具来将沙塑形。在此过程中遇到了困难，我并没有及时介入，而是观察幼儿的行为，几名幼儿在失败后并没有放弃操作，而是互相分享自己操作的经验，最终成功了。《纲要》中提出：支持和鼓励幼儿在探究的过程中积极动手动脑，寻找答案或解决问题。幼儿在活动中能积极动手、反复尝试。</w:t>
            </w:r>
          </w:p>
        </w:tc>
        <w:tc>
          <w:tcPr>
            <w:tcW w:w="2141" w:type="dxa"/>
          </w:tcPr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询问她们：“怎样才能把沙子从模具中倒出且不散？”通过幼儿的交流，让幼儿说说自己失败的原因或是成功的经验。以此帮助幼儿了解成功从模具中倒出的经验。</w:t>
            </w:r>
          </w:p>
          <w:p w:rsidR="00405F4B" w:rsidRPr="00405F4B" w:rsidRDefault="00405F4B" w:rsidP="00405F4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05F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当幼儿遇到困难时，有时不需要老师的介入或是指导，他们会通过多次尝试或是同伴间的建议来挑战困难，最后困难，得到成功的体验。</w:t>
            </w:r>
          </w:p>
        </w:tc>
      </w:tr>
    </w:tbl>
    <w:p w:rsidR="00BC4C37" w:rsidRPr="00D06B45" w:rsidRDefault="00BC4C37" w:rsidP="00AF0A3A"/>
    <w:sectPr w:rsidR="00BC4C37" w:rsidRPr="00D06B45" w:rsidSect="00E82E8C">
      <w:headerReference w:type="default" r:id="rId8"/>
      <w:footerReference w:type="default" r:id="rId9"/>
      <w:pgSz w:w="11906" w:h="16838"/>
      <w:pgMar w:top="1440" w:right="56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F4" w:rsidRDefault="00057AF4" w:rsidP="00E82E8C">
      <w:r>
        <w:separator/>
      </w:r>
    </w:p>
  </w:endnote>
  <w:endnote w:type="continuationSeparator" w:id="1">
    <w:p w:rsidR="00057AF4" w:rsidRDefault="00057AF4" w:rsidP="00E8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BF" w:rsidRPr="000969BF" w:rsidRDefault="000969BF" w:rsidP="000969BF">
    <w:pPr>
      <w:pStyle w:val="a5"/>
      <w:wordWrap w:val="0"/>
      <w:ind w:right="600" w:firstLine="482"/>
      <w:jc w:val="right"/>
      <w:rPr>
        <w:rFonts w:ascii="楷体" w:eastAsia="楷体" w:hAnsi="楷体"/>
        <w:b/>
        <w:sz w:val="24"/>
        <w:u w:val="single"/>
      </w:rPr>
    </w:pPr>
    <w:r>
      <w:rPr>
        <w:rFonts w:ascii="楷体" w:eastAsia="楷体" w:hAnsi="楷体" w:hint="eastAsia"/>
        <w:b/>
        <w:sz w:val="24"/>
        <w:u w:val="single"/>
      </w:rPr>
      <w:t xml:space="preserve">  释放天性、本性、野性  </w:t>
    </w:r>
  </w:p>
  <w:p w:rsidR="000969BF" w:rsidRDefault="00096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F4" w:rsidRDefault="00057AF4" w:rsidP="00E82E8C">
      <w:r>
        <w:separator/>
      </w:r>
    </w:p>
  </w:footnote>
  <w:footnote w:type="continuationSeparator" w:id="1">
    <w:p w:rsidR="00057AF4" w:rsidRDefault="00057AF4" w:rsidP="00E8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79" w:rsidRDefault="004B5779" w:rsidP="004B5779">
    <w:pPr>
      <w:pStyle w:val="a4"/>
      <w:jc w:val="both"/>
    </w:pPr>
    <w:r>
      <w:rPr>
        <w:rFonts w:ascii="楷体_GB2312" w:eastAsia="楷体_GB2312"/>
        <w:b/>
        <w:noProof/>
        <w:sz w:val="24"/>
      </w:rPr>
      <w:drawing>
        <wp:inline distT="0" distB="0" distL="0" distR="0">
          <wp:extent cx="542925" cy="390525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5CC8">
      <w:rPr>
        <w:rFonts w:ascii="楷体_GB2312" w:eastAsia="楷体_GB2312" w:hint="eastAsia"/>
        <w:b/>
        <w:noProof/>
        <w:sz w:val="24"/>
      </w:rPr>
      <w:t xml:space="preserve">                </w:t>
    </w:r>
    <w:r w:rsidR="000969BF">
      <w:rPr>
        <w:rFonts w:ascii="楷体_GB2312" w:eastAsia="楷体_GB2312" w:hint="eastAsia"/>
        <w:b/>
        <w:noProof/>
        <w:sz w:val="24"/>
      </w:rPr>
      <w:t xml:space="preserve">       </w:t>
    </w:r>
    <w:r w:rsidRPr="00E35CC8">
      <w:rPr>
        <w:rFonts w:ascii="楷体" w:eastAsia="楷体" w:hAnsi="楷体" w:hint="eastAsia"/>
        <w:b/>
        <w:sz w:val="24"/>
      </w:rPr>
      <w:t xml:space="preserve">自然本质——让爱住我家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A87"/>
    <w:multiLevelType w:val="hybridMultilevel"/>
    <w:tmpl w:val="68341B4A"/>
    <w:lvl w:ilvl="0" w:tplc="483A35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C71DBA"/>
    <w:multiLevelType w:val="hybridMultilevel"/>
    <w:tmpl w:val="FCEED5E6"/>
    <w:lvl w:ilvl="0" w:tplc="7EDAFF1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E6672"/>
    <w:multiLevelType w:val="hybridMultilevel"/>
    <w:tmpl w:val="BB8C6A80"/>
    <w:lvl w:ilvl="0" w:tplc="3B302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612"/>
    <w:rsid w:val="000312E1"/>
    <w:rsid w:val="00057AF4"/>
    <w:rsid w:val="00074A18"/>
    <w:rsid w:val="000969BF"/>
    <w:rsid w:val="000B4A33"/>
    <w:rsid w:val="000C4085"/>
    <w:rsid w:val="000C54B6"/>
    <w:rsid w:val="00142C0C"/>
    <w:rsid w:val="00151DEC"/>
    <w:rsid w:val="001942D7"/>
    <w:rsid w:val="001A215C"/>
    <w:rsid w:val="001C3543"/>
    <w:rsid w:val="001E528D"/>
    <w:rsid w:val="001F13A6"/>
    <w:rsid w:val="001F3359"/>
    <w:rsid w:val="00255E25"/>
    <w:rsid w:val="00262FEC"/>
    <w:rsid w:val="002A0F93"/>
    <w:rsid w:val="002D03D3"/>
    <w:rsid w:val="002E00D6"/>
    <w:rsid w:val="00344F00"/>
    <w:rsid w:val="0039148A"/>
    <w:rsid w:val="00392023"/>
    <w:rsid w:val="00405F4B"/>
    <w:rsid w:val="0044467B"/>
    <w:rsid w:val="004673F0"/>
    <w:rsid w:val="004826B1"/>
    <w:rsid w:val="004B5779"/>
    <w:rsid w:val="004F0995"/>
    <w:rsid w:val="00500B93"/>
    <w:rsid w:val="00524807"/>
    <w:rsid w:val="00571DD7"/>
    <w:rsid w:val="005A0DD7"/>
    <w:rsid w:val="005C494F"/>
    <w:rsid w:val="005E20CC"/>
    <w:rsid w:val="005F1F04"/>
    <w:rsid w:val="005F419C"/>
    <w:rsid w:val="00744CF4"/>
    <w:rsid w:val="007501C8"/>
    <w:rsid w:val="00753A61"/>
    <w:rsid w:val="007711B5"/>
    <w:rsid w:val="0078183B"/>
    <w:rsid w:val="0078535A"/>
    <w:rsid w:val="00797994"/>
    <w:rsid w:val="007D277D"/>
    <w:rsid w:val="007F04CF"/>
    <w:rsid w:val="0081549A"/>
    <w:rsid w:val="00820AF9"/>
    <w:rsid w:val="0085559F"/>
    <w:rsid w:val="00896A99"/>
    <w:rsid w:val="008A5612"/>
    <w:rsid w:val="008D7622"/>
    <w:rsid w:val="00933BB7"/>
    <w:rsid w:val="00953A63"/>
    <w:rsid w:val="0099444C"/>
    <w:rsid w:val="009C041E"/>
    <w:rsid w:val="009E363A"/>
    <w:rsid w:val="00A21545"/>
    <w:rsid w:val="00A35CB1"/>
    <w:rsid w:val="00A744E7"/>
    <w:rsid w:val="00A8553F"/>
    <w:rsid w:val="00AC5536"/>
    <w:rsid w:val="00AF0A3A"/>
    <w:rsid w:val="00B05340"/>
    <w:rsid w:val="00B22E28"/>
    <w:rsid w:val="00B2515B"/>
    <w:rsid w:val="00B72AB7"/>
    <w:rsid w:val="00B96F66"/>
    <w:rsid w:val="00BC4C37"/>
    <w:rsid w:val="00C10961"/>
    <w:rsid w:val="00C1545C"/>
    <w:rsid w:val="00C27393"/>
    <w:rsid w:val="00C46B8C"/>
    <w:rsid w:val="00D06B45"/>
    <w:rsid w:val="00D2775C"/>
    <w:rsid w:val="00E0324A"/>
    <w:rsid w:val="00E4718B"/>
    <w:rsid w:val="00E75A1F"/>
    <w:rsid w:val="00E82E8C"/>
    <w:rsid w:val="00EB2554"/>
    <w:rsid w:val="00EC42CD"/>
    <w:rsid w:val="00ED34B9"/>
    <w:rsid w:val="00F020CD"/>
    <w:rsid w:val="00F30A88"/>
    <w:rsid w:val="00F33171"/>
    <w:rsid w:val="00F47C7F"/>
    <w:rsid w:val="00FB0DCE"/>
    <w:rsid w:val="00FC50F3"/>
    <w:rsid w:val="00FD416D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5779"/>
    <w:rPr>
      <w:sz w:val="18"/>
      <w:szCs w:val="18"/>
    </w:rPr>
  </w:style>
  <w:style w:type="paragraph" w:styleId="a7">
    <w:name w:val="Normal (Web)"/>
    <w:basedOn w:val="a"/>
    <w:uiPriority w:val="99"/>
    <w:qFormat/>
    <w:rsid w:val="00262FEC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List Paragraph"/>
    <w:basedOn w:val="a"/>
    <w:uiPriority w:val="34"/>
    <w:qFormat/>
    <w:rsid w:val="002D03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2141-AA6A-4FDD-8C6D-6CA41305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30</cp:revision>
  <cp:lastPrinted>2018-10-11T07:04:00Z</cp:lastPrinted>
  <dcterms:created xsi:type="dcterms:W3CDTF">2018-10-11T07:49:00Z</dcterms:created>
  <dcterms:modified xsi:type="dcterms:W3CDTF">2020-12-21T01:18:00Z</dcterms:modified>
</cp:coreProperties>
</file>