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86" w:rsidRDefault="00670E5C">
      <w:pPr>
        <w:jc w:val="center"/>
      </w:pPr>
      <w:r>
        <w:t>《苏州园林》教学设计</w:t>
      </w:r>
    </w:p>
    <w:p w:rsidR="00670E5C" w:rsidRDefault="00670E5C" w:rsidP="00670E5C">
      <w:pPr>
        <w:jc w:val="center"/>
        <w:rPr>
          <w:b/>
          <w:bCs/>
        </w:rPr>
      </w:pPr>
      <w:r>
        <w:rPr>
          <w:rFonts w:hint="eastAsia"/>
        </w:rPr>
        <w:t>新桥初级中学</w:t>
      </w:r>
      <w:r>
        <w:rPr>
          <w:rFonts w:hint="eastAsia"/>
        </w:rPr>
        <w:t xml:space="preserve">  </w:t>
      </w:r>
      <w:r>
        <w:rPr>
          <w:rFonts w:hint="eastAsia"/>
        </w:rPr>
        <w:t>熊莹</w:t>
      </w:r>
    </w:p>
    <w:p w:rsidR="00E32486" w:rsidRDefault="00670E5C">
      <w:pPr>
        <w:rPr>
          <w:rFonts w:ascii="宋体" w:hAnsi="宋体" w:cs="宋体"/>
          <w:b/>
          <w:bCs/>
          <w:sz w:val="21"/>
          <w:szCs w:val="21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1"/>
          <w:szCs w:val="21"/>
        </w:rPr>
        <w:t>教学设想</w:t>
      </w:r>
      <w:r>
        <w:rPr>
          <w:rFonts w:ascii="宋体" w:hAnsi="宋体" w:cs="宋体" w:hint="eastAsia"/>
          <w:b/>
          <w:bCs/>
          <w:sz w:val="21"/>
          <w:szCs w:val="21"/>
        </w:rPr>
        <w:t xml:space="preserve"> </w:t>
      </w:r>
    </w:p>
    <w:p w:rsidR="00E32486" w:rsidRDefault="00670E5C">
      <w:pPr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本设计针对说明文内容单调的特点，深入挖掘文本中能激活学生阅读与思维的教学资源，为说明文的赏读教学提供了一点可供参考的经验。这里将把教学分为三个板块，让学生在阅读文本的美感享受中自主完成学习目标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教学目标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1. </w:t>
      </w:r>
      <w:r>
        <w:rPr>
          <w:rFonts w:ascii="宋体" w:hAnsi="宋体" w:cs="宋体" w:hint="eastAsia"/>
          <w:sz w:val="21"/>
          <w:szCs w:val="21"/>
        </w:rPr>
        <w:t>知道文本是怎样围绕特征分层介绍苏州园林的。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2. </w:t>
      </w:r>
      <w:r>
        <w:rPr>
          <w:rFonts w:ascii="宋体" w:hAnsi="宋体" w:cs="宋体" w:hint="eastAsia"/>
          <w:sz w:val="21"/>
          <w:szCs w:val="21"/>
        </w:rPr>
        <w:t>知道本文的结构及说明顺序。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3. </w:t>
      </w:r>
      <w:r>
        <w:rPr>
          <w:rFonts w:ascii="宋体" w:hAnsi="宋体" w:cs="宋体" w:hint="eastAsia"/>
          <w:sz w:val="21"/>
          <w:szCs w:val="21"/>
        </w:rPr>
        <w:t>理解说明文语言的准确性。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4. </w:t>
      </w:r>
      <w:r>
        <w:rPr>
          <w:rFonts w:ascii="宋体" w:hAnsi="宋体" w:cs="宋体" w:hint="eastAsia"/>
          <w:sz w:val="21"/>
          <w:szCs w:val="21"/>
        </w:rPr>
        <w:t>培养学生的审美情趣，形成发现美、</w:t>
      </w:r>
      <w:proofErr w:type="gramStart"/>
      <w:r>
        <w:rPr>
          <w:rFonts w:ascii="宋体" w:hAnsi="宋体" w:cs="宋体" w:hint="eastAsia"/>
          <w:sz w:val="21"/>
          <w:szCs w:val="21"/>
        </w:rPr>
        <w:t>鉴赏美</w:t>
      </w:r>
      <w:proofErr w:type="gramEnd"/>
      <w:r>
        <w:rPr>
          <w:rFonts w:ascii="宋体" w:hAnsi="宋体" w:cs="宋体" w:hint="eastAsia"/>
          <w:sz w:val="21"/>
          <w:szCs w:val="21"/>
        </w:rPr>
        <w:t>的能力。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教学重点</w:t>
      </w:r>
    </w:p>
    <w:p w:rsidR="00E32486" w:rsidRDefault="00670E5C">
      <w:pPr>
        <w:numPr>
          <w:ilvl w:val="0"/>
          <w:numId w:val="1"/>
        </w:numPr>
        <w:ind w:leftChars="200" w:left="48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领会“围绕特征、分层说明”的方法；</w:t>
      </w:r>
    </w:p>
    <w:p w:rsidR="00E32486" w:rsidRDefault="00670E5C">
      <w:pPr>
        <w:ind w:leftChars="200" w:left="48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．理解说明文语言的准确性。教学难点：理解说明文用词的准确性。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教学方法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自主欣赏、自主评析、自我融入、自我感悟。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教学过程</w:t>
      </w:r>
      <w:r>
        <w:rPr>
          <w:rFonts w:ascii="宋体" w:hAnsi="宋体" w:cs="宋体" w:hint="eastAsia"/>
          <w:b/>
          <w:bCs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一、激情走进文本—走近美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用精美的多媒体伴音画面导入新课，使学生在美妙的视听刺激下对文本产生一种“我要读”的激情。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二、畅游苏州园林—鉴赏美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（一）初读感知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学生快速阅读课文，完成预习要求：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．借助工具书，自主扫清文本中字、词、句等阅读障碍。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．形成对文本结构安排及说明顺序的初步感知。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</w:t>
      </w:r>
      <w:r>
        <w:rPr>
          <w:rFonts w:ascii="宋体" w:hAnsi="宋体" w:cs="宋体" w:hint="eastAsia"/>
          <w:sz w:val="21"/>
          <w:szCs w:val="21"/>
        </w:rPr>
        <w:t>．初步感知说明对象的特征。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（二）引导阅读</w:t>
      </w: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-</w:t>
      </w: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（这里通过朗读</w:t>
      </w:r>
      <w:r>
        <w:rPr>
          <w:rFonts w:ascii="宋体" w:hAnsi="宋体" w:cs="宋体" w:hint="eastAsia"/>
          <w:sz w:val="21"/>
          <w:szCs w:val="21"/>
        </w:rPr>
        <w:t>、默读相结合及学生间的合作互动，主要探究三个问题。）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．从这两个自然段中能感受到作者内心的情感，那是一种怎样的情感？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引领学生朗读课文，尤其要通过对“标本”“都受到”“不应该”等关键词语的重音朗读，</w:t>
      </w:r>
      <w:r>
        <w:rPr>
          <w:rFonts w:ascii="宋体" w:hAnsi="宋体" w:cs="宋体" w:hint="eastAsia"/>
          <w:sz w:val="21"/>
          <w:szCs w:val="21"/>
        </w:rPr>
        <w:lastRenderedPageBreak/>
        <w:t>展示作者内心的自豪感及赞美之情，激发学生的朗读热情及表现力，并通过体会这些词语的意义和作用，理解说明文语言的准确性。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．哪一句最能概括苏州园林结构布局上的特点</w:t>
      </w:r>
      <w:r>
        <w:rPr>
          <w:rFonts w:ascii="宋体" w:hAnsi="宋体" w:cs="宋体" w:hint="eastAsia"/>
          <w:sz w:val="21"/>
          <w:szCs w:val="21"/>
        </w:rPr>
        <w:t xml:space="preserve">?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引导学生从文本中寻找介绍苏州园林总体特征的语句：“务必……完美的图画”，并交给学生从文本中提取关键信息的方法。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</w:t>
      </w:r>
      <w:r>
        <w:rPr>
          <w:rFonts w:ascii="宋体" w:hAnsi="宋体" w:cs="宋体" w:hint="eastAsia"/>
          <w:sz w:val="21"/>
          <w:szCs w:val="21"/>
        </w:rPr>
        <w:t>．联系下文说说：文章主要从哪四个方面来具体介绍苏州园林的主要特征的？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引领学生结合课文</w:t>
      </w:r>
      <w:r>
        <w:rPr>
          <w:rFonts w:ascii="宋体" w:hAnsi="宋体" w:cs="宋体" w:hint="eastAsia"/>
          <w:sz w:val="21"/>
          <w:szCs w:val="21"/>
        </w:rPr>
        <w:t>3~6</w:t>
      </w:r>
      <w:r>
        <w:rPr>
          <w:rFonts w:ascii="宋体" w:hAnsi="宋体" w:cs="宋体" w:hint="eastAsia"/>
          <w:sz w:val="21"/>
          <w:szCs w:val="21"/>
        </w:rPr>
        <w:t>节每节的第一句话，从第</w:t>
      </w: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节中找出“讲究……讲究……讲究……讲究……”这段文字，让学生学会分层次地说明事物，并通过反复朗读，感受说明文语气的连贯性。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（三）引导阅读</w:t>
      </w:r>
      <w:r>
        <w:rPr>
          <w:rFonts w:ascii="宋体" w:hAnsi="宋体" w:cs="宋体" w:hint="eastAsia"/>
          <w:sz w:val="21"/>
          <w:szCs w:val="21"/>
        </w:rPr>
        <w:t>3</w:t>
      </w:r>
      <w:r>
        <w:rPr>
          <w:rFonts w:ascii="宋体" w:hAnsi="宋体" w:cs="宋体" w:hint="eastAsia"/>
          <w:sz w:val="21"/>
          <w:szCs w:val="21"/>
        </w:rPr>
        <w:t>-</w:t>
      </w:r>
      <w:r>
        <w:rPr>
          <w:rFonts w:ascii="宋体" w:hAnsi="宋体" w:cs="宋体" w:hint="eastAsia"/>
          <w:sz w:val="21"/>
          <w:szCs w:val="21"/>
        </w:rPr>
        <w:t>6</w:t>
      </w:r>
      <w:r>
        <w:rPr>
          <w:rFonts w:ascii="宋体" w:hAnsi="宋体" w:cs="宋体" w:hint="eastAsia"/>
          <w:sz w:val="21"/>
          <w:szCs w:val="21"/>
        </w:rPr>
        <w:t>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．自主评析“美术画”—亭台轩</w:t>
      </w:r>
      <w:proofErr w:type="gramStart"/>
      <w:r>
        <w:rPr>
          <w:rFonts w:ascii="宋体" w:hAnsi="宋体" w:cs="宋体" w:hint="eastAsia"/>
          <w:sz w:val="21"/>
          <w:szCs w:val="21"/>
        </w:rPr>
        <w:t>榭</w:t>
      </w:r>
      <w:proofErr w:type="gramEnd"/>
      <w:r>
        <w:rPr>
          <w:rFonts w:ascii="宋体" w:hAnsi="宋体" w:cs="宋体" w:hint="eastAsia"/>
          <w:sz w:val="21"/>
          <w:szCs w:val="21"/>
        </w:rPr>
        <w:t>的布局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(1)</w:t>
      </w:r>
      <w:r>
        <w:rPr>
          <w:rFonts w:ascii="宋体" w:hAnsi="宋体" w:cs="宋体" w:hint="eastAsia"/>
          <w:sz w:val="21"/>
          <w:szCs w:val="21"/>
        </w:rPr>
        <w:t>形成能力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教师展示两幅描绘同一自然风景的图画，</w:t>
      </w:r>
      <w:proofErr w:type="gramStart"/>
      <w:r>
        <w:rPr>
          <w:rFonts w:ascii="宋体" w:hAnsi="宋体" w:cs="宋体" w:hint="eastAsia"/>
          <w:sz w:val="21"/>
          <w:szCs w:val="21"/>
        </w:rPr>
        <w:t>甲幅是</w:t>
      </w:r>
      <w:proofErr w:type="gramEnd"/>
      <w:r>
        <w:rPr>
          <w:rFonts w:ascii="宋体" w:hAnsi="宋体" w:cs="宋体" w:hint="eastAsia"/>
          <w:sz w:val="21"/>
          <w:szCs w:val="21"/>
        </w:rPr>
        <w:t>图案画，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对称；</w:t>
      </w:r>
      <w:proofErr w:type="gramStart"/>
      <w:r>
        <w:rPr>
          <w:rFonts w:ascii="宋体" w:hAnsi="宋体" w:cs="宋体" w:hint="eastAsia"/>
          <w:sz w:val="21"/>
          <w:szCs w:val="21"/>
        </w:rPr>
        <w:t>乙幅是</w:t>
      </w:r>
      <w:proofErr w:type="gramEnd"/>
      <w:r>
        <w:rPr>
          <w:rFonts w:ascii="宋体" w:hAnsi="宋体" w:cs="宋体" w:hint="eastAsia"/>
          <w:sz w:val="21"/>
          <w:szCs w:val="21"/>
        </w:rPr>
        <w:t>美术画，不对称。让学生从对不同图画的鉴赏评析中生成“换个角度欣赏美”的习惯。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(2)</w:t>
      </w:r>
      <w:r>
        <w:rPr>
          <w:rFonts w:ascii="宋体" w:hAnsi="宋体" w:cs="宋体" w:hint="eastAsia"/>
          <w:sz w:val="21"/>
          <w:szCs w:val="21"/>
        </w:rPr>
        <w:t>学会方法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引导学生讨论文本中使用的说明方法，在探究中生成学生对“作比较”这种说明方法的辨别和使用能力。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．自主欣赏“自然画”—假山池沼的配合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教师播放课文第</w:t>
      </w:r>
      <w:r>
        <w:rPr>
          <w:rFonts w:ascii="宋体" w:hAnsi="宋体" w:cs="宋体" w:hint="eastAsia"/>
          <w:sz w:val="21"/>
          <w:szCs w:val="21"/>
        </w:rPr>
        <w:t>4</w:t>
      </w:r>
      <w:r>
        <w:rPr>
          <w:rFonts w:ascii="宋体" w:hAnsi="宋体" w:cs="宋体" w:hint="eastAsia"/>
          <w:sz w:val="21"/>
          <w:szCs w:val="21"/>
        </w:rPr>
        <w:t>小节配乐录音，学生闭上眼睛听读并想象其中的画面，然后教师抛出三个问题，并帮助学生自读课文、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自主欣赏、互动探讨。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(1)</w:t>
      </w:r>
      <w:r>
        <w:rPr>
          <w:rFonts w:ascii="宋体" w:hAnsi="宋体" w:cs="宋体" w:hint="eastAsia"/>
          <w:sz w:val="21"/>
          <w:szCs w:val="21"/>
        </w:rPr>
        <w:t>这里的山是“假山”，却能使人置身其中而忘却苏州城，为什么呢？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引导学生找出关键语句“假山的堆叠是一项艺术而不仅是技术”。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(2)</w:t>
      </w:r>
      <w:r>
        <w:rPr>
          <w:rFonts w:ascii="宋体" w:hAnsi="宋体" w:cs="宋体" w:hint="eastAsia"/>
          <w:sz w:val="21"/>
          <w:szCs w:val="21"/>
        </w:rPr>
        <w:t>如何理解“假山的堆叠是一项艺术而不仅是技术”？请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结合“是……不仅是”来理解。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指导学生紧扣关联词</w:t>
      </w:r>
      <w:r>
        <w:rPr>
          <w:rFonts w:ascii="宋体" w:hAnsi="宋体" w:cs="宋体" w:hint="eastAsia"/>
          <w:sz w:val="21"/>
          <w:szCs w:val="21"/>
        </w:rPr>
        <w:t>“是……不仅是”，引导学生反复地朗读这句话，直至能找出应该重读的词语为止，理解这句话强调的是前者，着重说明的是苏州园林的艺术美，同时，这也是对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教学难点的突破。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(3)</w:t>
      </w:r>
      <w:r>
        <w:rPr>
          <w:rFonts w:ascii="宋体" w:hAnsi="宋体" w:cs="宋体" w:hint="eastAsia"/>
          <w:sz w:val="21"/>
          <w:szCs w:val="21"/>
        </w:rPr>
        <w:t>哪些词语能体现池沼的特点？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学生朗读、默读课文，迅速找出“活水”“不雷同”“任其自然”等词语，并尝试用自己的</w:t>
      </w:r>
      <w:r>
        <w:rPr>
          <w:rFonts w:ascii="宋体" w:hAnsi="宋体" w:cs="宋体" w:hint="eastAsia"/>
          <w:sz w:val="21"/>
          <w:szCs w:val="21"/>
        </w:rPr>
        <w:lastRenderedPageBreak/>
        <w:t>语言描述“鱼戏莲叶间”的图景。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</w:t>
      </w:r>
      <w:r>
        <w:rPr>
          <w:rFonts w:ascii="宋体" w:hAnsi="宋体" w:cs="宋体" w:hint="eastAsia"/>
          <w:sz w:val="21"/>
          <w:szCs w:val="21"/>
        </w:rPr>
        <w:t>．自我融入“天然画”—花草树木的映衬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重在指导学生通过朗读、默读和欣赏画面来感悟花草树木所映衬的美，同时探究说明文中描写和议论的作用，这里将重点解决三个问题。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(1)</w:t>
      </w:r>
      <w:r>
        <w:rPr>
          <w:rFonts w:ascii="宋体" w:hAnsi="宋体" w:cs="宋体" w:hint="eastAsia"/>
          <w:sz w:val="21"/>
          <w:szCs w:val="21"/>
        </w:rPr>
        <w:t>这段文字的中心句在哪里？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明确：苏州园林的栽种和修剪树木也着眼在画意。此问旨在指导学生学会找文段的中心句。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(2)</w:t>
      </w:r>
      <w:r>
        <w:rPr>
          <w:rFonts w:ascii="宋体" w:hAnsi="宋体" w:cs="宋体" w:hint="eastAsia"/>
          <w:sz w:val="21"/>
          <w:szCs w:val="21"/>
        </w:rPr>
        <w:t>分别找出这一段中描写和议论的语句，评议它们在说明文中的表达效果。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学生先找，后读，再评议。明确：说明文中的描写是为了生动形象地说明事物，议论也是为分析原因、突出事物的特点服务的。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(3)</w:t>
      </w:r>
      <w:r>
        <w:rPr>
          <w:rFonts w:ascii="宋体" w:hAnsi="宋体" w:cs="宋体" w:hint="eastAsia"/>
          <w:sz w:val="21"/>
          <w:szCs w:val="21"/>
        </w:rPr>
        <w:t>谁来描述一下“俯仰生姿”“盘曲嶙峋”“珠光宝气”的形态？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学生结合画面及文本，在理解词语意思的基础上，用语言描述景状。</w:t>
      </w:r>
      <w:proofErr w:type="gramStart"/>
      <w:r>
        <w:rPr>
          <w:rFonts w:ascii="宋体" w:hAnsi="宋体" w:cs="宋体" w:hint="eastAsia"/>
          <w:sz w:val="21"/>
          <w:szCs w:val="21"/>
        </w:rPr>
        <w:t>此问既兼顾</w:t>
      </w:r>
      <w:proofErr w:type="gramEnd"/>
      <w:r>
        <w:rPr>
          <w:rFonts w:ascii="宋体" w:hAnsi="宋体" w:cs="宋体" w:hint="eastAsia"/>
          <w:sz w:val="21"/>
          <w:szCs w:val="21"/>
        </w:rPr>
        <w:t>了对字词的理解，又培养了学生的想象能力。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4</w:t>
      </w:r>
      <w:r>
        <w:rPr>
          <w:rFonts w:ascii="宋体" w:hAnsi="宋体" w:cs="宋体" w:hint="eastAsia"/>
          <w:sz w:val="21"/>
          <w:szCs w:val="21"/>
        </w:rPr>
        <w:t>．自我感悟“生活画”—近景远景的层次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此处应帮助学生结合文本中的花墙造型、廊子修建、客厅设置等内容，联系生活实际，从住房建设、居室装潢等方面培养学生审美能力及主观创造性，并口述个性化的创意设计。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（四）引导阅读</w:t>
      </w:r>
      <w:r>
        <w:rPr>
          <w:rFonts w:ascii="宋体" w:hAnsi="宋体" w:cs="宋体" w:hint="eastAsia"/>
          <w:sz w:val="21"/>
          <w:szCs w:val="21"/>
        </w:rPr>
        <w:t>7</w:t>
      </w:r>
      <w:r>
        <w:rPr>
          <w:rFonts w:ascii="宋体" w:hAnsi="宋体" w:cs="宋体" w:hint="eastAsia"/>
          <w:sz w:val="21"/>
          <w:szCs w:val="21"/>
        </w:rPr>
        <w:t>-</w:t>
      </w:r>
      <w:r>
        <w:rPr>
          <w:rFonts w:ascii="宋体" w:hAnsi="宋体" w:cs="宋体" w:hint="eastAsia"/>
          <w:sz w:val="21"/>
          <w:szCs w:val="21"/>
        </w:rPr>
        <w:t>10</w:t>
      </w:r>
      <w:r>
        <w:rPr>
          <w:rFonts w:ascii="宋体" w:hAnsi="宋体" w:cs="宋体" w:hint="eastAsia"/>
          <w:sz w:val="21"/>
          <w:szCs w:val="21"/>
        </w:rPr>
        <w:t>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这一部分也是围绕“图画美”的特点来说明的，可不作为教学的重点，但要以此作为阅读教学向写作教学的转折点，引导学生通过回望全文，进一步探究全文的“总—分”式结构和由主到次的说明顺序，为写作环节做好准备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三、信步走进生活—书写美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这里首先要指导学生学会观察、发现、认识生活，然后再让他们用心去感受、感悟生活，最后以课文为范本</w:t>
      </w:r>
      <w:r>
        <w:rPr>
          <w:rFonts w:ascii="宋体" w:hAnsi="宋体" w:cs="宋体" w:hint="eastAsia"/>
          <w:sz w:val="21"/>
          <w:szCs w:val="21"/>
        </w:rPr>
        <w:t>进行一些写作技法的指导；至于具体写什么，要由学生根据自己的喜好去选择。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E32486" w:rsidRDefault="00670E5C">
      <w:r>
        <w:rPr>
          <w:rFonts w:ascii="宋体" w:hAnsi="宋体" w:cs="宋体" w:hint="eastAsia"/>
          <w:b/>
          <w:bCs/>
          <w:sz w:val="21"/>
          <w:szCs w:val="21"/>
        </w:rPr>
        <w:t>板书设计</w:t>
      </w:r>
      <w:r>
        <w:rPr>
          <w:rFonts w:ascii="宋体" w:hAnsi="宋体" w:cs="宋体" w:hint="eastAsia"/>
          <w:b/>
          <w:bCs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 xml:space="preserve">     </w:t>
      </w:r>
      <w:r>
        <w:rPr>
          <w:noProof/>
        </w:rPr>
        <w:drawing>
          <wp:inline distT="0" distB="0" distL="114300" distR="114300">
            <wp:extent cx="2506980" cy="1695450"/>
            <wp:effectExtent l="0" t="0" r="762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1"/>
          <w:szCs w:val="21"/>
        </w:rPr>
        <w:t xml:space="preserve">            </w:t>
      </w:r>
      <w:r>
        <w:rPr>
          <w:rFonts w:hint="eastAsia"/>
        </w:rPr>
        <w:t xml:space="preserve">           </w:t>
      </w:r>
    </w:p>
    <w:p w:rsidR="00E32486" w:rsidRDefault="00670E5C">
      <w:r>
        <w:t xml:space="preserve"> </w:t>
      </w:r>
    </w:p>
    <w:p w:rsidR="00E32486" w:rsidRDefault="00670E5C">
      <w:pPr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lastRenderedPageBreak/>
        <w:t>课后反思</w:t>
      </w:r>
    </w:p>
    <w:p w:rsidR="00E32486" w:rsidRDefault="00670E5C">
      <w:pPr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在《苏州园林》课堂实践中，教师可以借助多媒体手段，从不同角度展现苏州园林的“图画美”，让学生在真实的图片风景中更好地感知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“苏州园林之美”，并为学生设置问题：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大家觉得苏州园林怎么样</w:t>
      </w:r>
      <w:r>
        <w:rPr>
          <w:rFonts w:ascii="宋体" w:hAnsi="宋体" w:cs="宋体" w:hint="eastAsia"/>
          <w:sz w:val="21"/>
          <w:szCs w:val="21"/>
        </w:rPr>
        <w:t>？</w:t>
      </w:r>
      <w:r>
        <w:rPr>
          <w:rFonts w:ascii="宋体" w:hAnsi="宋体" w:cs="宋体" w:hint="eastAsia"/>
          <w:sz w:val="21"/>
          <w:szCs w:val="21"/>
        </w:rPr>
        <w:t>你的第一印象是什么？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让学生结合自身感悟进行问题讨论，使学生更好地感知苏州园林的“美”。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然后，教师引导学生阅读课文，为学生设置问题，让学生带着问题进行阅读，更好地发现“苏州园林之美”：苏州园林的总体特征是什么？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苏州园林美在何处？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教师提供的问题引领学生善于在阅读的基础</w:t>
      </w:r>
      <w:proofErr w:type="gramStart"/>
      <w:r>
        <w:rPr>
          <w:rFonts w:ascii="宋体" w:hAnsi="宋体" w:cs="宋体" w:hint="eastAsia"/>
          <w:sz w:val="21"/>
          <w:szCs w:val="21"/>
        </w:rPr>
        <w:t>上品读</w:t>
      </w:r>
      <w:proofErr w:type="gramEnd"/>
      <w:r>
        <w:rPr>
          <w:rFonts w:ascii="宋体" w:hAnsi="宋体" w:cs="宋体" w:hint="eastAsia"/>
          <w:sz w:val="21"/>
          <w:szCs w:val="21"/>
        </w:rPr>
        <w:t>苏州园林的“美”，这种</w:t>
      </w:r>
      <w:proofErr w:type="gramStart"/>
      <w:r>
        <w:rPr>
          <w:rFonts w:ascii="宋体" w:hAnsi="宋体" w:cs="宋体" w:hint="eastAsia"/>
          <w:sz w:val="21"/>
          <w:szCs w:val="21"/>
        </w:rPr>
        <w:t>美无论</w:t>
      </w:r>
      <w:proofErr w:type="gramEnd"/>
      <w:r>
        <w:rPr>
          <w:rFonts w:ascii="宋体" w:hAnsi="宋体" w:cs="宋体" w:hint="eastAsia"/>
          <w:sz w:val="21"/>
          <w:szCs w:val="21"/>
        </w:rPr>
        <w:t>你站在何处，都有意想不到的收获，让人心旷神怡。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比如“重峦叠嶂的假山堆叠”的艺术美、“池沼或河道的边沿很少砌齐整的石岸，总是高低屈曲任其自然”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的自然美、“高树与低树俯仰生姿，落叶树与常绿树相间，花时不同的多种花树相间”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的画意美等等。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学生的品读不仅提升了对文本的理解能力，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也促进了审美能力的</w:t>
      </w:r>
      <w:r>
        <w:rPr>
          <w:rFonts w:ascii="宋体" w:hAnsi="宋体" w:cs="宋体" w:hint="eastAsia"/>
          <w:sz w:val="21"/>
          <w:szCs w:val="21"/>
        </w:rPr>
        <w:t>渐进式提升。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总之，教师借助多媒体把文字还原成真实图画，让学生在具体、形象的图片资源中感知苏州园林的图画美，然后引导学生带着问题进行阅读，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让学生领略苏州园林的审美价值，从而发展了学生的审美能力。</w:t>
      </w:r>
    </w:p>
    <w:p w:rsidR="00E32486" w:rsidRDefault="00E32486"/>
    <w:sectPr w:rsidR="00E3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5C" w:rsidRDefault="00670E5C" w:rsidP="00670E5C">
      <w:pPr>
        <w:spacing w:line="240" w:lineRule="auto"/>
      </w:pPr>
      <w:r>
        <w:separator/>
      </w:r>
    </w:p>
  </w:endnote>
  <w:endnote w:type="continuationSeparator" w:id="0">
    <w:p w:rsidR="00670E5C" w:rsidRDefault="00670E5C" w:rsidP="00670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5C" w:rsidRDefault="00670E5C" w:rsidP="00670E5C">
      <w:pPr>
        <w:spacing w:line="240" w:lineRule="auto"/>
      </w:pPr>
      <w:r>
        <w:separator/>
      </w:r>
    </w:p>
  </w:footnote>
  <w:footnote w:type="continuationSeparator" w:id="0">
    <w:p w:rsidR="00670E5C" w:rsidRDefault="00670E5C" w:rsidP="00670E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A2AD"/>
    <w:multiLevelType w:val="singleLevel"/>
    <w:tmpl w:val="56F3A2AD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7387B"/>
    <w:rsid w:val="00670E5C"/>
    <w:rsid w:val="00E32486"/>
    <w:rsid w:val="11B37CFA"/>
    <w:rsid w:val="1AB06D5B"/>
    <w:rsid w:val="22AF3ECF"/>
    <w:rsid w:val="23EE726E"/>
    <w:rsid w:val="2BCB6483"/>
    <w:rsid w:val="3237387B"/>
    <w:rsid w:val="38626E21"/>
    <w:rsid w:val="44197AB4"/>
    <w:rsid w:val="5AA16432"/>
    <w:rsid w:val="643856DA"/>
    <w:rsid w:val="6A7F1B9F"/>
    <w:rsid w:val="740935B8"/>
    <w:rsid w:val="7949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jc w:val="left"/>
      <w:outlineLvl w:val="2"/>
    </w:pPr>
    <w:rPr>
      <w:rFonts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Theme="minorHAnsi" w:eastAsia="黑体" w:hAnsiTheme="minorHAnsi"/>
      <w:b/>
      <w:kern w:val="44"/>
      <w:sz w:val="44"/>
    </w:rPr>
  </w:style>
  <w:style w:type="paragraph" w:styleId="a3">
    <w:name w:val="header"/>
    <w:basedOn w:val="a"/>
    <w:link w:val="Char"/>
    <w:rsid w:val="0067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0E5C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70E5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0E5C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jc w:val="left"/>
      <w:outlineLvl w:val="2"/>
    </w:pPr>
    <w:rPr>
      <w:rFonts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Theme="minorHAnsi" w:eastAsia="黑体" w:hAnsiTheme="minorHAnsi"/>
      <w:b/>
      <w:kern w:val="44"/>
      <w:sz w:val="44"/>
    </w:rPr>
  </w:style>
  <w:style w:type="paragraph" w:styleId="a3">
    <w:name w:val="header"/>
    <w:basedOn w:val="a"/>
    <w:link w:val="Char"/>
    <w:rsid w:val="00670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0E5C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70E5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0E5C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2370</Words>
  <Characters>211</Characters>
  <Application>Microsoft Office Word</Application>
  <DocSecurity>0</DocSecurity>
  <Lines>1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fz</cp:lastModifiedBy>
  <cp:revision>3</cp:revision>
  <dcterms:created xsi:type="dcterms:W3CDTF">2020-12-17T10:08:00Z</dcterms:created>
  <dcterms:modified xsi:type="dcterms:W3CDTF">2020-12-26T06:22:00Z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