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r>
        <w:rPr>
          <w:rFonts w:hint="eastAsia" w:ascii="宋体" w:hAnsi="宋体"/>
          <w:b/>
          <w:sz w:val="44"/>
          <w:szCs w:val="44"/>
        </w:rPr>
        <w:t>《</w:t>
      </w:r>
      <w:r>
        <w:rPr>
          <w:rFonts w:hint="eastAsia" w:ascii="宋体" w:hAnsi="宋体" w:cs="宋体"/>
          <w:b/>
          <w:kern w:val="0"/>
          <w:sz w:val="44"/>
          <w:szCs w:val="44"/>
        </w:rPr>
        <w:t>初中语文审美化教育研究</w:t>
      </w:r>
      <w:r>
        <w:rPr>
          <w:rFonts w:hint="eastAsia" w:ascii="宋体" w:hAnsi="宋体"/>
          <w:b/>
          <w:sz w:val="44"/>
          <w:szCs w:val="44"/>
        </w:rPr>
        <w:t>》</w:t>
      </w:r>
    </w:p>
    <w:p>
      <w:pPr>
        <w:jc w:val="center"/>
        <w:rPr>
          <w:rFonts w:hint="eastAsia" w:ascii="宋体" w:hAnsi="宋体"/>
          <w:b/>
          <w:sz w:val="32"/>
          <w:szCs w:val="32"/>
        </w:rPr>
      </w:pPr>
      <w:r>
        <w:rPr>
          <w:rFonts w:hint="eastAsia" w:ascii="宋体" w:hAnsi="宋体"/>
          <w:b/>
          <w:sz w:val="32"/>
          <w:szCs w:val="32"/>
        </w:rPr>
        <w:t>研究方案</w:t>
      </w:r>
    </w:p>
    <w:p>
      <w:pPr>
        <w:jc w:val="center"/>
        <w:rPr>
          <w:rFonts w:hint="eastAsia" w:ascii="宋体" w:hAnsi="宋体"/>
          <w:b/>
          <w:sz w:val="30"/>
          <w:szCs w:val="30"/>
        </w:rPr>
      </w:pPr>
      <w:r>
        <w:rPr>
          <w:rFonts w:hint="eastAsia" w:ascii="宋体" w:hAnsi="宋体"/>
          <w:b/>
          <w:sz w:val="30"/>
          <w:szCs w:val="30"/>
        </w:rPr>
        <w:t>溧阳市旧县初中   执笔人 柯春燕</w:t>
      </w:r>
    </w:p>
    <w:p>
      <w:pPr>
        <w:spacing w:line="400" w:lineRule="exact"/>
        <w:jc w:val="left"/>
        <w:rPr>
          <w:rFonts w:hint="eastAsia" w:ascii="宋体" w:hAnsi="宋体"/>
          <w:b/>
          <w:sz w:val="24"/>
        </w:rPr>
      </w:pPr>
      <w:r>
        <w:rPr>
          <w:rFonts w:hint="eastAsia" w:ascii="宋体" w:hAnsi="宋体"/>
          <w:b/>
          <w:sz w:val="24"/>
        </w:rPr>
        <w:t>一、问题的提出：</w:t>
      </w:r>
    </w:p>
    <w:p>
      <w:pPr>
        <w:widowControl/>
        <w:tabs>
          <w:tab w:val="left" w:pos="5070"/>
        </w:tabs>
        <w:snapToGrid w:val="0"/>
        <w:spacing w:line="400" w:lineRule="exact"/>
        <w:ind w:firstLine="573"/>
        <w:jc w:val="left"/>
        <w:rPr>
          <w:rFonts w:hint="eastAsia" w:ascii="宋体" w:hAnsi="宋体" w:cs="宋体"/>
          <w:kern w:val="0"/>
          <w:sz w:val="24"/>
        </w:rPr>
      </w:pPr>
      <w:r>
        <w:rPr>
          <w:rFonts w:hint="eastAsia" w:ascii="宋体" w:hAnsi="宋体" w:cs="宋体"/>
          <w:kern w:val="0"/>
          <w:sz w:val="24"/>
        </w:rPr>
        <w:t>在现代化进程中,伴随着物质生活水平的迅速提高,人们的精神领域却出现贫困化的状态。要改变这一现状,实现人类精神文明的发展,美育是必不可少的途径。美育也是素质教育的重要组成部分,而且对于促进德育、智育、体育,促进学生个性发展及人格完善具有重要的作用。语文学科教学因其教学内容的审美属性,以及课时多、内容广博等独有的优势,成为学校中对学生实施市关教育的优选途径</w:t>
      </w:r>
    </w:p>
    <w:p>
      <w:pPr>
        <w:widowControl/>
        <w:tabs>
          <w:tab w:val="left" w:pos="5070"/>
        </w:tabs>
        <w:snapToGrid w:val="0"/>
        <w:spacing w:line="400" w:lineRule="exact"/>
        <w:ind w:firstLine="573"/>
        <w:jc w:val="left"/>
        <w:rPr>
          <w:rFonts w:hint="eastAsia" w:ascii="宋体" w:hAnsi="宋体" w:cs="宋体"/>
          <w:kern w:val="0"/>
          <w:sz w:val="24"/>
        </w:rPr>
      </w:pPr>
      <w:r>
        <w:rPr>
          <w:rFonts w:hint="eastAsia" w:ascii="宋体" w:hAnsi="宋体" w:cs="宋体"/>
          <w:kern w:val="0"/>
          <w:sz w:val="24"/>
        </w:rPr>
        <w:t>纵观现代初中语文教学现状,成绩是值得肯定的,但也存在许多不足,审美教育更是薄弱环节,亟待加强。在语文教学过程中对学生进行审美教育,让语文教学做到知能并重,情理相融,使学生德、智、体几方面和谐发展,个性得到全而塑造,人格逐步趋于完善,使语文学科真正成为育人的学科,使语文教学与时代的进步合拍,符合人的全面发展的需要，这是每个语文教师的责任。</w:t>
      </w:r>
    </w:p>
    <w:p>
      <w:pPr>
        <w:widowControl/>
        <w:tabs>
          <w:tab w:val="left" w:pos="5070"/>
        </w:tabs>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美育作为素质教育的重要内容之一,直接关系到学生的全而发展,关系到我国现代化的进程,关系到语文教育目标的实现。在初中语文教学过程中对学生实施审美教育就成为时代对初中语文教师的呼唤。</w:t>
      </w:r>
    </w:p>
    <w:p>
      <w:pPr>
        <w:widowControl/>
        <w:tabs>
          <w:tab w:val="left" w:pos="5070"/>
        </w:tabs>
        <w:snapToGrid w:val="0"/>
        <w:spacing w:line="400" w:lineRule="exact"/>
        <w:ind w:firstLine="573"/>
        <w:jc w:val="left"/>
        <w:rPr>
          <w:rFonts w:hint="eastAsia" w:ascii="宋体" w:hAnsi="宋体" w:cs="宋体"/>
          <w:kern w:val="0"/>
          <w:sz w:val="24"/>
        </w:rPr>
      </w:pPr>
      <w:r>
        <w:rPr>
          <w:rFonts w:hint="eastAsia" w:ascii="宋体" w:hAnsi="宋体" w:cs="宋体"/>
          <w:kern w:val="0"/>
          <w:sz w:val="24"/>
        </w:rPr>
        <w:t>因此，我们要激发学生语文兴趣，提高语文教学水平，必须以多向思维取代单向思维，以学生的感悟代替教师冷静的分析，将形象思维和情感体验与抽象思维有机结合。</w:t>
      </w:r>
    </w:p>
    <w:p>
      <w:pPr>
        <w:spacing w:line="400" w:lineRule="exact"/>
        <w:ind w:firstLine="480" w:firstLineChars="200"/>
        <w:jc w:val="left"/>
        <w:rPr>
          <w:rFonts w:hint="eastAsia" w:ascii="宋体" w:hAnsi="宋体"/>
          <w:sz w:val="24"/>
        </w:rPr>
      </w:pPr>
      <w:r>
        <w:rPr>
          <w:rFonts w:hint="eastAsia" w:ascii="宋体" w:hAnsi="宋体"/>
          <w:sz w:val="24"/>
        </w:rPr>
        <w:t>本课题试图在中学语文教学过程中大力贯彻审美教育，让学生陶冶情操、净化灵魂，获得健康的审美情趣、崇高优美的感情、丰富的文化知识修养，形成正确的审美观、人生观，热爱生活，创造美好生活，从而提高审美素质。</w:t>
      </w:r>
    </w:p>
    <w:p>
      <w:pPr>
        <w:spacing w:line="400" w:lineRule="exact"/>
        <w:ind w:firstLine="482" w:firstLineChars="200"/>
        <w:jc w:val="left"/>
        <w:rPr>
          <w:rFonts w:hint="eastAsia" w:ascii="宋体" w:hAnsi="宋体"/>
          <w:sz w:val="24"/>
        </w:rPr>
      </w:pPr>
      <w:r>
        <w:rPr>
          <w:rFonts w:hint="eastAsia" w:ascii="宋体" w:hAnsi="宋体"/>
          <w:b/>
          <w:sz w:val="24"/>
        </w:rPr>
        <w:t>二、课题研究的目标：</w:t>
      </w:r>
    </w:p>
    <w:p>
      <w:pPr>
        <w:spacing w:line="400" w:lineRule="exact"/>
        <w:ind w:firstLine="480"/>
        <w:rPr>
          <w:rFonts w:hint="eastAsia" w:ascii="宋体" w:hAnsi="宋体"/>
          <w:sz w:val="24"/>
        </w:rPr>
      </w:pPr>
      <w:r>
        <w:rPr>
          <w:rFonts w:hint="eastAsia" w:ascii="宋体" w:hAnsi="宋体"/>
          <w:sz w:val="24"/>
        </w:rPr>
        <w:t>课题的研究目标：在语文教学中进行审美教育，从教师方面来讲，语文教师必是一个感情丰富并学会“煽情”的人。他能够准确抓住教材的情感点和学生的情感点，并在二者之间架设一座桥梁，使学生在激荡的情感中，受到感染、熏陶和激励；使他们在高昂的情绪中，产生想象和顿悟。从而产生和谐共振的“增力效应”，取得最佳的教学效果。从学生方面来讲，要具有审美情绪，还要树立正确是审美观念。</w:t>
      </w:r>
    </w:p>
    <w:p>
      <w:pPr>
        <w:widowControl/>
        <w:tabs>
          <w:tab w:val="left" w:pos="5070"/>
        </w:tabs>
        <w:snapToGrid w:val="0"/>
        <w:spacing w:line="400" w:lineRule="exact"/>
        <w:ind w:firstLine="480" w:firstLineChars="200"/>
        <w:jc w:val="left"/>
        <w:rPr>
          <w:rFonts w:hint="eastAsia" w:ascii="宋体" w:hAnsi="宋体" w:cs="宋体"/>
          <w:kern w:val="0"/>
          <w:sz w:val="24"/>
        </w:rPr>
      </w:pPr>
      <w:r>
        <w:rPr>
          <w:rFonts w:hint="eastAsia" w:ascii="宋体" w:hAnsi="宋体" w:cs="宋体"/>
          <w:bCs/>
          <w:kern w:val="0"/>
          <w:sz w:val="24"/>
        </w:rPr>
        <w:t>第一，对学生主体论的认识要有所深化。</w:t>
      </w:r>
      <w:r>
        <w:rPr>
          <w:rFonts w:hint="eastAsia" w:ascii="宋体" w:hAnsi="宋体" w:cs="宋体"/>
          <w:kern w:val="0"/>
          <w:sz w:val="24"/>
        </w:rPr>
        <w:t>要结合初中语文教学的实际，将学生主体论具体展开，形成一些有实际意义的观点。</w:t>
      </w:r>
    </w:p>
    <w:p>
      <w:pPr>
        <w:widowControl/>
        <w:tabs>
          <w:tab w:val="left" w:pos="5070"/>
        </w:tabs>
        <w:snapToGrid w:val="0"/>
        <w:spacing w:line="400" w:lineRule="exact"/>
        <w:ind w:firstLine="480" w:firstLineChars="200"/>
        <w:jc w:val="left"/>
        <w:rPr>
          <w:rFonts w:hint="eastAsia" w:ascii="宋体" w:hAnsi="宋体" w:cs="宋体"/>
          <w:kern w:val="0"/>
          <w:sz w:val="24"/>
        </w:rPr>
      </w:pPr>
      <w:r>
        <w:rPr>
          <w:rFonts w:hint="eastAsia" w:ascii="宋体" w:hAnsi="宋体" w:cs="宋体"/>
          <w:bCs/>
          <w:kern w:val="0"/>
          <w:sz w:val="24"/>
        </w:rPr>
        <w:t>第二，对拟构建的初中语文课堂审美教学要形成完整的框架和比较完善的操作方案。</w:t>
      </w:r>
      <w:r>
        <w:rPr>
          <w:rFonts w:hint="eastAsia" w:ascii="宋体" w:hAnsi="宋体" w:cs="宋体"/>
          <w:kern w:val="0"/>
          <w:sz w:val="24"/>
        </w:rPr>
        <w:t>同时，要对探索与之相适应的教学方式进行研究。</w:t>
      </w:r>
    </w:p>
    <w:p>
      <w:pPr>
        <w:widowControl/>
        <w:tabs>
          <w:tab w:val="left" w:pos="5070"/>
        </w:tabs>
        <w:snapToGrid w:val="0"/>
        <w:spacing w:line="400" w:lineRule="exact"/>
        <w:ind w:firstLine="480" w:firstLineChars="200"/>
        <w:jc w:val="left"/>
        <w:rPr>
          <w:rFonts w:hint="eastAsia" w:ascii="宋体" w:hAnsi="宋体" w:cs="宋体"/>
          <w:kern w:val="0"/>
          <w:sz w:val="24"/>
        </w:rPr>
      </w:pPr>
      <w:r>
        <w:rPr>
          <w:rFonts w:hint="eastAsia" w:ascii="宋体" w:hAnsi="宋体" w:cs="宋体"/>
          <w:bCs/>
          <w:kern w:val="0"/>
          <w:sz w:val="24"/>
        </w:rPr>
        <w:t>第三，在研究成果的应用上取得一定效益。</w:t>
      </w:r>
      <w:r>
        <w:rPr>
          <w:rFonts w:hint="eastAsia" w:ascii="宋体" w:hAnsi="宋体" w:cs="宋体"/>
          <w:kern w:val="0"/>
          <w:sz w:val="24"/>
        </w:rPr>
        <w:t>使学生在教改实践中增强审美意识，并能自主创造美，提高学生的语文学习兴趣,开阔学生的视野,推动学生去开拓语文学习，使学生的作文水平得到极大的提高。</w:t>
      </w:r>
    </w:p>
    <w:p>
      <w:pPr>
        <w:spacing w:line="400" w:lineRule="exact"/>
        <w:jc w:val="left"/>
        <w:rPr>
          <w:rFonts w:hint="eastAsia" w:ascii="宋体" w:hAnsi="宋体"/>
          <w:b/>
          <w:sz w:val="24"/>
        </w:rPr>
      </w:pPr>
      <w:r>
        <w:rPr>
          <w:rFonts w:hint="eastAsia" w:ascii="宋体" w:hAnsi="宋体"/>
          <w:b/>
          <w:sz w:val="24"/>
        </w:rPr>
        <w:t>三、研究的内容：</w:t>
      </w:r>
    </w:p>
    <w:p>
      <w:pPr>
        <w:widowControl/>
        <w:tabs>
          <w:tab w:val="left" w:pos="5070"/>
        </w:tabs>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根据上述目标，我们的</w:t>
      </w:r>
      <w:r>
        <w:rPr>
          <w:rFonts w:hint="eastAsia" w:ascii="宋体" w:hAnsi="宋体" w:cs="宋体"/>
          <w:bCs/>
          <w:kern w:val="0"/>
          <w:sz w:val="24"/>
        </w:rPr>
        <w:t>研究内容包括以下三个方面</w:t>
      </w:r>
      <w:r>
        <w:rPr>
          <w:rFonts w:hint="eastAsia" w:ascii="宋体" w:hAnsi="宋体" w:cs="宋体"/>
          <w:kern w:val="0"/>
          <w:sz w:val="24"/>
        </w:rPr>
        <w:t>：</w:t>
      </w:r>
    </w:p>
    <w:p>
      <w:pPr>
        <w:widowControl/>
        <w:tabs>
          <w:tab w:val="left" w:pos="5070"/>
        </w:tabs>
        <w:snapToGrid w:val="0"/>
        <w:spacing w:line="400" w:lineRule="exact"/>
        <w:ind w:firstLine="480" w:firstLineChars="200"/>
        <w:jc w:val="left"/>
        <w:rPr>
          <w:rFonts w:hint="eastAsia" w:ascii="宋体" w:hAnsi="宋体" w:cs="宋体"/>
          <w:bCs/>
          <w:kern w:val="0"/>
          <w:sz w:val="24"/>
        </w:rPr>
      </w:pPr>
      <w:r>
        <w:rPr>
          <w:rFonts w:hint="eastAsia" w:ascii="宋体" w:hAnsi="宋体" w:cs="宋体"/>
          <w:bCs/>
          <w:kern w:val="0"/>
          <w:sz w:val="24"/>
        </w:rPr>
        <w:t>1.</w:t>
      </w:r>
      <w:r>
        <w:rPr>
          <w:rFonts w:hint="eastAsia"/>
          <w:sz w:val="24"/>
        </w:rPr>
        <w:t xml:space="preserve"> </w:t>
      </w:r>
      <w:r>
        <w:rPr>
          <w:rFonts w:hint="eastAsia" w:ascii="宋体" w:hAnsi="宋体" w:cs="宋体"/>
          <w:bCs/>
          <w:kern w:val="0"/>
          <w:sz w:val="24"/>
        </w:rPr>
        <w:t>挖掘教材美：</w:t>
      </w:r>
    </w:p>
    <w:p>
      <w:pPr>
        <w:widowControl/>
        <w:tabs>
          <w:tab w:val="left" w:pos="5070"/>
        </w:tabs>
        <w:snapToGrid w:val="0"/>
        <w:spacing w:line="400" w:lineRule="exact"/>
        <w:ind w:firstLine="480" w:firstLineChars="200"/>
        <w:jc w:val="left"/>
        <w:rPr>
          <w:rFonts w:hint="eastAsia" w:ascii="宋体" w:hAnsi="宋体" w:cs="宋体"/>
          <w:bCs/>
          <w:kern w:val="0"/>
          <w:sz w:val="24"/>
        </w:rPr>
      </w:pPr>
      <w:r>
        <w:rPr>
          <w:rFonts w:hint="eastAsia" w:ascii="宋体" w:hAnsi="宋体" w:cs="宋体"/>
          <w:bCs/>
          <w:kern w:val="0"/>
          <w:sz w:val="24"/>
        </w:rPr>
        <w:t>⑴教材中的自然美给学生以美的陶冶和滋养；</w:t>
      </w:r>
    </w:p>
    <w:p>
      <w:pPr>
        <w:widowControl/>
        <w:tabs>
          <w:tab w:val="left" w:pos="5070"/>
        </w:tabs>
        <w:snapToGrid w:val="0"/>
        <w:spacing w:line="400" w:lineRule="exact"/>
        <w:ind w:firstLine="480" w:firstLineChars="200"/>
        <w:jc w:val="left"/>
        <w:rPr>
          <w:rFonts w:hint="eastAsia" w:ascii="宋体" w:hAnsi="宋体" w:cs="宋体"/>
          <w:bCs/>
          <w:kern w:val="0"/>
          <w:sz w:val="24"/>
        </w:rPr>
      </w:pPr>
      <w:r>
        <w:rPr>
          <w:rFonts w:hint="eastAsia" w:ascii="宋体" w:hAnsi="宋体" w:cs="宋体"/>
          <w:bCs/>
          <w:kern w:val="0"/>
          <w:sz w:val="24"/>
        </w:rPr>
        <w:t>⑵教材中的社会生活美对学生的感染和熏陶；</w:t>
      </w:r>
    </w:p>
    <w:p>
      <w:pPr>
        <w:widowControl/>
        <w:tabs>
          <w:tab w:val="left" w:pos="5070"/>
        </w:tabs>
        <w:snapToGrid w:val="0"/>
        <w:spacing w:line="400" w:lineRule="exact"/>
        <w:ind w:firstLine="480" w:firstLineChars="200"/>
        <w:jc w:val="left"/>
        <w:rPr>
          <w:rFonts w:hint="eastAsia" w:ascii="宋体" w:hAnsi="宋体" w:cs="宋体"/>
          <w:bCs/>
          <w:kern w:val="0"/>
          <w:sz w:val="24"/>
        </w:rPr>
      </w:pPr>
      <w:r>
        <w:rPr>
          <w:rFonts w:hint="eastAsia" w:ascii="宋体" w:hAnsi="宋体" w:cs="宋体"/>
          <w:bCs/>
          <w:kern w:val="0"/>
          <w:sz w:val="24"/>
        </w:rPr>
        <w:t>⑶教材中的艺术美对学生的启发与触动。</w:t>
      </w:r>
    </w:p>
    <w:p>
      <w:pPr>
        <w:widowControl/>
        <w:tabs>
          <w:tab w:val="left" w:pos="5070"/>
        </w:tabs>
        <w:snapToGrid w:val="0"/>
        <w:spacing w:line="400" w:lineRule="exact"/>
        <w:ind w:firstLine="480" w:firstLineChars="200"/>
        <w:jc w:val="left"/>
        <w:rPr>
          <w:rFonts w:hint="eastAsia" w:ascii="宋体" w:hAnsi="宋体" w:cs="宋体"/>
          <w:bCs/>
          <w:kern w:val="0"/>
          <w:sz w:val="24"/>
        </w:rPr>
      </w:pPr>
      <w:r>
        <w:rPr>
          <w:rFonts w:hint="eastAsia" w:ascii="宋体" w:hAnsi="宋体" w:cs="宋体"/>
          <w:bCs/>
          <w:kern w:val="0"/>
          <w:sz w:val="24"/>
        </w:rPr>
        <w:t>2.</w:t>
      </w:r>
      <w:r>
        <w:rPr>
          <w:rFonts w:hint="eastAsia"/>
          <w:sz w:val="24"/>
        </w:rPr>
        <w:t xml:space="preserve"> </w:t>
      </w:r>
      <w:r>
        <w:rPr>
          <w:rFonts w:hint="eastAsia" w:ascii="宋体" w:hAnsi="宋体" w:cs="宋体"/>
          <w:bCs/>
          <w:kern w:val="0"/>
          <w:sz w:val="24"/>
        </w:rPr>
        <w:t>在课堂教学中贯彻审美能力的培养：</w:t>
      </w:r>
    </w:p>
    <w:p>
      <w:pPr>
        <w:widowControl/>
        <w:tabs>
          <w:tab w:val="left" w:pos="5070"/>
        </w:tabs>
        <w:snapToGrid w:val="0"/>
        <w:spacing w:line="400" w:lineRule="exact"/>
        <w:ind w:firstLine="480" w:firstLineChars="200"/>
        <w:jc w:val="left"/>
        <w:rPr>
          <w:rFonts w:hint="eastAsia" w:ascii="宋体" w:hAnsi="宋体" w:cs="宋体"/>
          <w:kern w:val="0"/>
          <w:sz w:val="24"/>
        </w:rPr>
      </w:pPr>
      <w:r>
        <w:rPr>
          <w:rFonts w:hint="eastAsia" w:ascii="宋体" w:hAnsi="宋体" w:cs="宋体"/>
          <w:bCs/>
          <w:kern w:val="0"/>
          <w:sz w:val="24"/>
        </w:rPr>
        <w:t>⑴培养学生感受美的能力，激发学生的审美情绪</w:t>
      </w:r>
      <w:r>
        <w:rPr>
          <w:rFonts w:hint="eastAsia" w:ascii="宋体" w:hAnsi="宋体" w:cs="宋体"/>
          <w:kern w:val="0"/>
          <w:sz w:val="24"/>
        </w:rPr>
        <w:t>。</w:t>
      </w:r>
    </w:p>
    <w:p>
      <w:pPr>
        <w:widowControl/>
        <w:tabs>
          <w:tab w:val="left" w:pos="5070"/>
        </w:tabs>
        <w:snapToGrid w:val="0"/>
        <w:spacing w:line="400" w:lineRule="exact"/>
        <w:ind w:firstLine="480" w:firstLineChars="200"/>
        <w:jc w:val="left"/>
        <w:rPr>
          <w:rFonts w:hint="eastAsia" w:ascii="宋体" w:hAnsi="宋体" w:cs="宋体"/>
          <w:bCs/>
          <w:kern w:val="0"/>
          <w:sz w:val="24"/>
        </w:rPr>
      </w:pPr>
      <w:r>
        <w:rPr>
          <w:rFonts w:hint="eastAsia" w:ascii="宋体" w:hAnsi="宋体" w:cs="宋体"/>
          <w:bCs/>
          <w:kern w:val="0"/>
          <w:sz w:val="24"/>
        </w:rPr>
        <w:t>⑵在学生具备了一定的审美情绪之后，就要帮助他们树立正确的审美观念，提高他们准确地理解美、欣赏美的能力</w:t>
      </w:r>
    </w:p>
    <w:p>
      <w:pPr>
        <w:widowControl/>
        <w:tabs>
          <w:tab w:val="left" w:pos="5070"/>
        </w:tabs>
        <w:snapToGrid w:val="0"/>
        <w:spacing w:line="400" w:lineRule="exact"/>
        <w:ind w:firstLine="480" w:firstLineChars="200"/>
        <w:jc w:val="left"/>
        <w:rPr>
          <w:rFonts w:hint="eastAsia" w:ascii="宋体" w:hAnsi="宋体" w:cs="宋体"/>
          <w:bCs/>
          <w:kern w:val="0"/>
          <w:sz w:val="24"/>
        </w:rPr>
      </w:pPr>
      <w:r>
        <w:rPr>
          <w:rFonts w:hint="eastAsia" w:ascii="宋体" w:hAnsi="宋体" w:cs="宋体"/>
          <w:bCs/>
          <w:kern w:val="0"/>
          <w:sz w:val="24"/>
        </w:rPr>
        <w:t>⑶学生树立了正确的审美观念，提高了理解美、欣赏美的能力的同时，还要注意发展学生表达美的能力</w:t>
      </w:r>
    </w:p>
    <w:p>
      <w:pPr>
        <w:widowControl/>
        <w:tabs>
          <w:tab w:val="left" w:pos="5070"/>
        </w:tabs>
        <w:snapToGrid w:val="0"/>
        <w:spacing w:line="400" w:lineRule="exact"/>
        <w:ind w:firstLine="480" w:firstLineChars="200"/>
        <w:jc w:val="left"/>
        <w:rPr>
          <w:rFonts w:hint="eastAsia" w:ascii="宋体" w:hAnsi="宋体" w:cs="宋体"/>
          <w:bCs/>
          <w:kern w:val="0"/>
          <w:sz w:val="24"/>
        </w:rPr>
      </w:pPr>
      <w:r>
        <w:rPr>
          <w:rFonts w:hint="eastAsia" w:ascii="宋体" w:hAnsi="宋体" w:cs="宋体"/>
          <w:bCs/>
          <w:kern w:val="0"/>
          <w:sz w:val="24"/>
        </w:rPr>
        <w:t>3.关于构建与语文审美教育相适应的教学</w:t>
      </w:r>
      <w:r>
        <w:rPr>
          <w:rFonts w:hint="eastAsia" w:ascii="宋体" w:hAnsi="宋体" w:cs="宋体"/>
          <w:kern w:val="0"/>
          <w:sz w:val="24"/>
        </w:rPr>
        <w:t>方</w:t>
      </w:r>
      <w:r>
        <w:rPr>
          <w:rFonts w:hint="eastAsia" w:ascii="宋体" w:hAnsi="宋体" w:cs="宋体"/>
          <w:bCs/>
          <w:kern w:val="0"/>
          <w:sz w:val="24"/>
        </w:rPr>
        <w:t>式的研究：</w:t>
      </w:r>
    </w:p>
    <w:p>
      <w:pPr>
        <w:widowControl/>
        <w:tabs>
          <w:tab w:val="left" w:pos="5070"/>
        </w:tabs>
        <w:snapToGrid w:val="0"/>
        <w:spacing w:line="400" w:lineRule="exact"/>
        <w:ind w:firstLine="470" w:firstLineChars="196"/>
        <w:jc w:val="left"/>
        <w:rPr>
          <w:rFonts w:hint="eastAsia" w:ascii="宋体" w:hAnsi="宋体" w:cs="宋体"/>
          <w:bCs/>
          <w:kern w:val="0"/>
          <w:sz w:val="24"/>
        </w:rPr>
      </w:pPr>
      <w:r>
        <w:rPr>
          <w:rFonts w:hint="eastAsia" w:ascii="宋体" w:hAnsi="宋体" w:cs="宋体"/>
          <w:bCs/>
          <w:kern w:val="0"/>
          <w:sz w:val="24"/>
        </w:rPr>
        <w:t>⑴教学</w:t>
      </w:r>
      <w:r>
        <w:rPr>
          <w:rFonts w:hint="eastAsia" w:ascii="宋体" w:hAnsi="宋体" w:cs="宋体"/>
          <w:kern w:val="0"/>
          <w:sz w:val="24"/>
        </w:rPr>
        <w:t>方</w:t>
      </w:r>
      <w:r>
        <w:rPr>
          <w:rFonts w:hint="eastAsia" w:ascii="宋体" w:hAnsi="宋体" w:cs="宋体"/>
          <w:bCs/>
          <w:kern w:val="0"/>
          <w:sz w:val="24"/>
        </w:rPr>
        <w:t>式改革的基点；</w:t>
      </w:r>
    </w:p>
    <w:p>
      <w:pPr>
        <w:widowControl/>
        <w:tabs>
          <w:tab w:val="left" w:pos="5070"/>
        </w:tabs>
        <w:snapToGrid w:val="0"/>
        <w:spacing w:line="400" w:lineRule="exact"/>
        <w:ind w:firstLine="470" w:firstLineChars="196"/>
        <w:jc w:val="left"/>
        <w:rPr>
          <w:rFonts w:hint="eastAsia" w:ascii="宋体" w:hAnsi="宋体" w:cs="宋体"/>
          <w:bCs/>
          <w:kern w:val="0"/>
          <w:sz w:val="24"/>
        </w:rPr>
      </w:pPr>
      <w:r>
        <w:rPr>
          <w:rFonts w:hint="eastAsia" w:ascii="宋体" w:hAnsi="宋体" w:cs="宋体"/>
          <w:bCs/>
          <w:kern w:val="0"/>
          <w:sz w:val="24"/>
        </w:rPr>
        <w:t>⑵课堂教学结构的改革；</w:t>
      </w:r>
    </w:p>
    <w:p>
      <w:pPr>
        <w:widowControl/>
        <w:tabs>
          <w:tab w:val="left" w:pos="5070"/>
        </w:tabs>
        <w:snapToGrid w:val="0"/>
        <w:spacing w:line="400" w:lineRule="exact"/>
        <w:ind w:firstLine="470" w:firstLineChars="196"/>
        <w:jc w:val="left"/>
        <w:rPr>
          <w:rFonts w:hint="eastAsia" w:ascii="宋体" w:hAnsi="宋体" w:cs="宋体"/>
          <w:bCs/>
          <w:kern w:val="0"/>
          <w:sz w:val="24"/>
        </w:rPr>
      </w:pPr>
      <w:r>
        <w:rPr>
          <w:rFonts w:hint="eastAsia" w:ascii="宋体" w:hAnsi="宋体" w:cs="宋体"/>
          <w:bCs/>
          <w:kern w:val="0"/>
          <w:sz w:val="24"/>
        </w:rPr>
        <w:t>⑶教师指导作用在语文学习全过程、各方面、多层次中的发挥。</w:t>
      </w:r>
    </w:p>
    <w:p>
      <w:pPr>
        <w:spacing w:line="400" w:lineRule="exact"/>
        <w:ind w:firstLine="480" w:firstLineChars="200"/>
        <w:rPr>
          <w:rFonts w:hint="eastAsia" w:ascii="宋体" w:hAnsi="宋体"/>
          <w:sz w:val="24"/>
        </w:rPr>
      </w:pPr>
      <w:r>
        <w:rPr>
          <w:rFonts w:hint="eastAsia" w:ascii="宋体" w:hAnsi="宋体"/>
          <w:sz w:val="24"/>
        </w:rPr>
        <w:t>作为初中语文教师，在教学实践过程中从思维的、审美的的角度入手，解决知识、认识、思维、乃至世界观的问题，既是认识论，又是方法论。审美教育在中学语文课堂中的实施必将是我们坚持不懈的追求 。</w:t>
      </w:r>
    </w:p>
    <w:p>
      <w:pPr>
        <w:rPr>
          <w:rFonts w:hint="eastAsia" w:ascii="宋体" w:hAnsi="宋体"/>
          <w:b/>
          <w:sz w:val="24"/>
          <w:shd w:val="clear" w:color="auto" w:fill="FFFFFF"/>
        </w:rPr>
      </w:pPr>
      <w:r>
        <w:rPr>
          <w:rFonts w:hint="eastAsia" w:ascii="宋体" w:hAnsi="宋体"/>
          <w:b/>
          <w:sz w:val="24"/>
        </w:rPr>
        <w:t>四、</w:t>
      </w:r>
      <w:r>
        <w:rPr>
          <w:rFonts w:ascii="宋体" w:hAnsi="宋体"/>
          <w:b/>
          <w:sz w:val="24"/>
          <w:shd w:val="clear" w:color="auto" w:fill="FFFFFF"/>
        </w:rPr>
        <w:t>研究的过程与方法</w:t>
      </w:r>
    </w:p>
    <w:p>
      <w:pPr>
        <w:spacing w:line="400" w:lineRule="exact"/>
        <w:ind w:firstLine="480"/>
        <w:rPr>
          <w:rFonts w:hint="default" w:ascii="宋体" w:hAnsi="宋体" w:eastAsia="宋体"/>
          <w:sz w:val="24"/>
          <w:lang w:val="en-US" w:eastAsia="zh-CN"/>
        </w:rPr>
      </w:pPr>
      <w:r>
        <w:rPr>
          <w:rFonts w:hint="eastAsia" w:ascii="宋体" w:hAnsi="宋体"/>
          <w:sz w:val="24"/>
        </w:rPr>
        <w:t>1、准备阶段20</w:t>
      </w:r>
      <w:r>
        <w:rPr>
          <w:rFonts w:hint="eastAsia" w:ascii="宋体" w:hAnsi="宋体"/>
          <w:sz w:val="24"/>
          <w:lang w:val="en-US" w:eastAsia="zh-CN"/>
        </w:rPr>
        <w:t>20</w:t>
      </w:r>
      <w:r>
        <w:rPr>
          <w:rFonts w:hint="eastAsia" w:ascii="宋体" w:hAnsi="宋体"/>
          <w:sz w:val="24"/>
        </w:rPr>
        <w:t>.</w:t>
      </w:r>
      <w:r>
        <w:rPr>
          <w:rFonts w:hint="eastAsia" w:ascii="宋体" w:hAnsi="宋体"/>
          <w:sz w:val="24"/>
          <w:lang w:val="en-US" w:eastAsia="zh-CN"/>
        </w:rPr>
        <w:t>6</w:t>
      </w:r>
      <w:r>
        <w:rPr>
          <w:rFonts w:hint="eastAsia" w:ascii="宋体" w:hAnsi="宋体"/>
          <w:sz w:val="24"/>
        </w:rPr>
        <w:t>——20</w:t>
      </w:r>
      <w:r>
        <w:rPr>
          <w:rFonts w:hint="eastAsia" w:ascii="宋体" w:hAnsi="宋体"/>
          <w:sz w:val="24"/>
          <w:lang w:val="en-US" w:eastAsia="zh-CN"/>
        </w:rPr>
        <w:t>20</w:t>
      </w:r>
      <w:r>
        <w:rPr>
          <w:rFonts w:hint="eastAsia" w:ascii="宋体" w:hAnsi="宋体"/>
          <w:sz w:val="24"/>
        </w:rPr>
        <w:t>.</w:t>
      </w:r>
      <w:r>
        <w:rPr>
          <w:rFonts w:hint="eastAsia" w:ascii="宋体" w:hAnsi="宋体"/>
          <w:sz w:val="24"/>
          <w:lang w:val="en-US" w:eastAsia="zh-CN"/>
        </w:rPr>
        <w:t>12</w:t>
      </w:r>
    </w:p>
    <w:p>
      <w:pPr>
        <w:spacing w:line="400" w:lineRule="exact"/>
        <w:ind w:firstLine="480"/>
        <w:rPr>
          <w:rFonts w:hint="eastAsia" w:ascii="宋体" w:hAnsi="宋体"/>
          <w:sz w:val="24"/>
        </w:rPr>
      </w:pPr>
      <w:r>
        <w:rPr>
          <w:rFonts w:hint="eastAsia" w:ascii="宋体" w:hAnsi="宋体"/>
          <w:sz w:val="24"/>
        </w:rPr>
        <w:t>（1）柯春燕负责拟定课题研究方案，填写申报、评审书。</w:t>
      </w:r>
    </w:p>
    <w:p>
      <w:pPr>
        <w:spacing w:line="400" w:lineRule="exact"/>
        <w:ind w:firstLine="480"/>
        <w:rPr>
          <w:rFonts w:hint="eastAsia" w:ascii="宋体" w:hAnsi="宋体"/>
          <w:sz w:val="24"/>
        </w:rPr>
      </w:pPr>
      <w:r>
        <w:rPr>
          <w:rFonts w:hint="eastAsia" w:ascii="宋体" w:hAnsi="宋体"/>
          <w:sz w:val="24"/>
        </w:rPr>
        <w:t>（2）课题组负责人会同课题组研究成员制定本学期研究计划。</w:t>
      </w:r>
    </w:p>
    <w:p>
      <w:pPr>
        <w:spacing w:line="400" w:lineRule="exact"/>
        <w:ind w:firstLine="480"/>
        <w:rPr>
          <w:rFonts w:hint="eastAsia" w:ascii="宋体" w:hAnsi="宋体"/>
          <w:sz w:val="24"/>
        </w:rPr>
      </w:pPr>
      <w:r>
        <w:rPr>
          <w:rFonts w:hint="eastAsia" w:ascii="宋体" w:hAnsi="宋体"/>
          <w:sz w:val="24"/>
        </w:rPr>
        <w:t>（3）对课题组成员进行培训，统一认识、明确操作期研究计划。</w:t>
      </w:r>
    </w:p>
    <w:p>
      <w:pPr>
        <w:spacing w:line="400" w:lineRule="exact"/>
        <w:ind w:firstLine="480"/>
        <w:rPr>
          <w:rFonts w:hint="eastAsia" w:ascii="宋体" w:hAnsi="宋体" w:eastAsia="宋体"/>
          <w:sz w:val="24"/>
          <w:lang w:val="en-US" w:eastAsia="zh-CN"/>
        </w:rPr>
      </w:pPr>
      <w:r>
        <w:rPr>
          <w:rFonts w:hint="eastAsia" w:ascii="宋体" w:hAnsi="宋体"/>
          <w:sz w:val="24"/>
        </w:rPr>
        <w:t>2、实施阶段20</w:t>
      </w:r>
      <w:r>
        <w:rPr>
          <w:rFonts w:hint="eastAsia" w:ascii="宋体" w:hAnsi="宋体"/>
          <w:sz w:val="24"/>
          <w:lang w:val="en-US" w:eastAsia="zh-CN"/>
        </w:rPr>
        <w:t>20</w:t>
      </w:r>
      <w:r>
        <w:rPr>
          <w:rFonts w:hint="eastAsia" w:ascii="宋体" w:hAnsi="宋体"/>
          <w:sz w:val="24"/>
        </w:rPr>
        <w:t>.</w:t>
      </w:r>
      <w:r>
        <w:rPr>
          <w:rFonts w:hint="eastAsia" w:ascii="宋体" w:hAnsi="宋体"/>
          <w:sz w:val="24"/>
          <w:lang w:val="en-US" w:eastAsia="zh-CN"/>
        </w:rPr>
        <w:t>12</w:t>
      </w:r>
      <w:r>
        <w:rPr>
          <w:rFonts w:hint="eastAsia" w:ascii="宋体" w:hAnsi="宋体"/>
          <w:sz w:val="24"/>
        </w:rPr>
        <w:t>——20</w:t>
      </w:r>
      <w:r>
        <w:rPr>
          <w:rFonts w:hint="eastAsia" w:ascii="宋体" w:hAnsi="宋体"/>
          <w:sz w:val="24"/>
          <w:lang w:val="en-US" w:eastAsia="zh-CN"/>
        </w:rPr>
        <w:t>22</w:t>
      </w:r>
      <w:r>
        <w:rPr>
          <w:rFonts w:hint="eastAsia" w:ascii="宋体" w:hAnsi="宋体"/>
          <w:sz w:val="24"/>
        </w:rPr>
        <w:t>.</w:t>
      </w:r>
      <w:r>
        <w:rPr>
          <w:rFonts w:hint="eastAsia" w:ascii="宋体" w:hAnsi="宋体"/>
          <w:sz w:val="24"/>
          <w:lang w:val="en-US" w:eastAsia="zh-CN"/>
        </w:rPr>
        <w:t>9</w:t>
      </w:r>
    </w:p>
    <w:p>
      <w:pPr>
        <w:spacing w:line="400" w:lineRule="exact"/>
        <w:ind w:firstLine="480"/>
        <w:rPr>
          <w:rFonts w:hint="eastAsia" w:ascii="宋体" w:hAnsi="宋体"/>
          <w:sz w:val="24"/>
        </w:rPr>
      </w:pPr>
      <w:r>
        <w:rPr>
          <w:rFonts w:hint="eastAsia" w:ascii="宋体" w:hAnsi="宋体"/>
          <w:sz w:val="24"/>
        </w:rPr>
        <w:t>（1）柯春燕负责理论和活动安排。</w:t>
      </w:r>
    </w:p>
    <w:p>
      <w:pPr>
        <w:spacing w:line="400" w:lineRule="exact"/>
        <w:ind w:firstLine="480"/>
        <w:rPr>
          <w:rFonts w:hint="eastAsia" w:ascii="宋体" w:hAnsi="宋体"/>
          <w:sz w:val="24"/>
        </w:rPr>
      </w:pPr>
      <w:r>
        <w:rPr>
          <w:rFonts w:hint="eastAsia" w:ascii="宋体" w:hAnsi="宋体"/>
          <w:sz w:val="24"/>
        </w:rPr>
        <w:t>（2）朱众希负责活动组织，房济民负责活动记载。</w:t>
      </w:r>
    </w:p>
    <w:p>
      <w:pPr>
        <w:spacing w:line="400" w:lineRule="exact"/>
        <w:ind w:firstLine="480"/>
        <w:rPr>
          <w:rFonts w:hint="eastAsia" w:ascii="宋体" w:hAnsi="宋体"/>
          <w:sz w:val="24"/>
        </w:rPr>
      </w:pPr>
      <w:r>
        <w:rPr>
          <w:rFonts w:hint="eastAsia" w:ascii="宋体" w:hAnsi="宋体"/>
          <w:sz w:val="24"/>
        </w:rPr>
        <w:t>（3）全体课题组成</w:t>
      </w:r>
      <w:bookmarkStart w:id="0" w:name="_GoBack"/>
      <w:bookmarkEnd w:id="0"/>
      <w:r>
        <w:rPr>
          <w:rFonts w:hint="eastAsia" w:ascii="宋体" w:hAnsi="宋体"/>
          <w:sz w:val="24"/>
        </w:rPr>
        <w:t>员参与研究活动。具体细化研究计划，对实验模式进行实施，边实践边总结。</w:t>
      </w:r>
    </w:p>
    <w:p>
      <w:pPr>
        <w:spacing w:line="400" w:lineRule="exact"/>
        <w:ind w:firstLine="480"/>
        <w:rPr>
          <w:rFonts w:hint="eastAsia" w:ascii="宋体" w:hAnsi="宋体"/>
          <w:sz w:val="24"/>
        </w:rPr>
      </w:pPr>
      <w:r>
        <w:rPr>
          <w:rFonts w:hint="eastAsia" w:ascii="宋体" w:hAnsi="宋体"/>
          <w:sz w:val="24"/>
        </w:rPr>
        <w:t>3、总结阶段20</w:t>
      </w:r>
      <w:r>
        <w:rPr>
          <w:rFonts w:hint="eastAsia" w:ascii="宋体" w:hAnsi="宋体"/>
          <w:sz w:val="24"/>
          <w:lang w:val="en-US" w:eastAsia="zh-CN"/>
        </w:rPr>
        <w:t>22</w:t>
      </w:r>
      <w:r>
        <w:rPr>
          <w:rFonts w:hint="eastAsia" w:ascii="宋体" w:hAnsi="宋体"/>
          <w:sz w:val="24"/>
        </w:rPr>
        <w:t>.</w:t>
      </w:r>
      <w:r>
        <w:rPr>
          <w:rFonts w:hint="eastAsia" w:ascii="宋体" w:hAnsi="宋体"/>
          <w:sz w:val="24"/>
          <w:lang w:val="en-US" w:eastAsia="zh-CN"/>
        </w:rPr>
        <w:t>9</w:t>
      </w:r>
      <w:r>
        <w:rPr>
          <w:rFonts w:hint="eastAsia" w:ascii="宋体" w:hAnsi="宋体"/>
          <w:sz w:val="24"/>
        </w:rPr>
        <w:t>——20</w:t>
      </w:r>
      <w:r>
        <w:rPr>
          <w:rFonts w:hint="eastAsia" w:ascii="宋体" w:hAnsi="宋体"/>
          <w:sz w:val="24"/>
          <w:lang w:val="en-US" w:eastAsia="zh-CN"/>
        </w:rPr>
        <w:t>23</w:t>
      </w:r>
      <w:r>
        <w:rPr>
          <w:rFonts w:hint="eastAsia" w:ascii="宋体" w:hAnsi="宋体"/>
          <w:sz w:val="24"/>
        </w:rPr>
        <w:t>.</w:t>
      </w:r>
      <w:r>
        <w:rPr>
          <w:rFonts w:hint="eastAsia" w:ascii="宋体" w:hAnsi="宋体"/>
          <w:sz w:val="24"/>
          <w:lang w:val="en-US" w:eastAsia="zh-CN"/>
        </w:rPr>
        <w:t>5</w:t>
      </w:r>
      <w:r>
        <w:rPr>
          <w:rFonts w:hint="eastAsia" w:ascii="宋体" w:hAnsi="宋体"/>
          <w:sz w:val="24"/>
        </w:rPr>
        <w:t>.</w:t>
      </w:r>
    </w:p>
    <w:p>
      <w:pPr>
        <w:spacing w:line="400" w:lineRule="exact"/>
        <w:ind w:firstLine="480"/>
        <w:rPr>
          <w:rFonts w:hint="eastAsia" w:ascii="宋体" w:hAnsi="宋体"/>
          <w:sz w:val="24"/>
        </w:rPr>
      </w:pPr>
      <w:r>
        <w:rPr>
          <w:rFonts w:hint="eastAsia" w:ascii="宋体" w:hAnsi="宋体"/>
          <w:sz w:val="24"/>
        </w:rPr>
        <w:t>（1）全体课题组成员整理各种台账资料。</w:t>
      </w:r>
    </w:p>
    <w:p>
      <w:pPr>
        <w:spacing w:line="400" w:lineRule="exact"/>
        <w:ind w:firstLine="480"/>
        <w:rPr>
          <w:rFonts w:hint="eastAsia" w:ascii="宋体" w:hAnsi="宋体"/>
          <w:sz w:val="24"/>
        </w:rPr>
      </w:pPr>
      <w:r>
        <w:rPr>
          <w:rFonts w:hint="eastAsia" w:ascii="宋体" w:hAnsi="宋体"/>
          <w:sz w:val="24"/>
        </w:rPr>
        <w:t>（2）柯春燕撰写工作报告和研究报告。</w:t>
      </w:r>
    </w:p>
    <w:p>
      <w:pPr>
        <w:spacing w:line="400" w:lineRule="exact"/>
        <w:ind w:firstLine="480"/>
        <w:rPr>
          <w:rFonts w:hint="eastAsia" w:ascii="宋体" w:hAnsi="宋体"/>
          <w:sz w:val="24"/>
        </w:rPr>
      </w:pPr>
      <w:r>
        <w:rPr>
          <w:rFonts w:ascii="宋体" w:hAnsi="宋体"/>
          <w:sz w:val="24"/>
        </w:rPr>
        <w:t>方法的选择：</w:t>
      </w:r>
    </w:p>
    <w:p>
      <w:pPr>
        <w:spacing w:line="400" w:lineRule="exact"/>
        <w:ind w:firstLine="471"/>
        <w:rPr>
          <w:rFonts w:hint="eastAsia" w:ascii="宋体" w:hAnsi="宋体"/>
          <w:sz w:val="24"/>
        </w:rPr>
      </w:pPr>
      <w:r>
        <w:rPr>
          <w:rFonts w:ascii="宋体" w:hAnsi="宋体"/>
          <w:sz w:val="24"/>
        </w:rPr>
        <w:t>本课题的研究主要通过课堂教学、课外活动以及语文课程资源开发等途径加以研究实施。在有关理论的指导下，不断实践探索，逐步形成了以“营造氛围——开展欣赏——点拨升华——启发创造”为基本程序的教学策略。</w:t>
      </w:r>
    </w:p>
    <w:p>
      <w:pPr>
        <w:adjustRightInd w:val="0"/>
        <w:snapToGrid w:val="0"/>
        <w:spacing w:line="400" w:lineRule="atLeast"/>
        <w:ind w:firstLine="480" w:firstLineChars="200"/>
        <w:rPr>
          <w:rFonts w:hint="eastAsia" w:ascii="宋体" w:hAnsi="宋体"/>
          <w:color w:val="000000"/>
          <w:sz w:val="24"/>
        </w:rPr>
      </w:pPr>
      <w:r>
        <w:rPr>
          <w:rFonts w:hint="eastAsia" w:ascii="宋体" w:hAnsi="宋体"/>
          <w:color w:val="000000"/>
          <w:sz w:val="24"/>
        </w:rPr>
        <w:t>语文课堂的审美教育，其成果并不能简单的以成绩分数的统计来反映，审美教育对学生的影响常常是隐形的。本课题采用问卷、记录、观察、对比、分析研讨等方法，对典型的个案案例进行剖析研究，从中寻找其普遍意义。</w:t>
      </w:r>
    </w:p>
    <w:p>
      <w:pPr>
        <w:adjustRightInd w:val="0"/>
        <w:snapToGrid w:val="0"/>
        <w:spacing w:line="400" w:lineRule="atLeast"/>
        <w:ind w:firstLine="480" w:firstLineChars="200"/>
        <w:rPr>
          <w:rFonts w:ascii="宋体" w:hAnsi="宋体"/>
          <w:color w:val="000000"/>
          <w:sz w:val="24"/>
        </w:rPr>
      </w:pPr>
      <w:r>
        <w:rPr>
          <w:rFonts w:hint="eastAsia" w:ascii="宋体" w:hAnsi="宋体"/>
          <w:sz w:val="24"/>
        </w:rPr>
        <w:t>1</w:t>
      </w:r>
      <w:r>
        <w:rPr>
          <w:rFonts w:ascii="宋体" w:hAnsi="宋体"/>
          <w:sz w:val="24"/>
        </w:rPr>
        <w:t>、对比研究法。</w:t>
      </w:r>
    </w:p>
    <w:p>
      <w:pPr>
        <w:spacing w:line="400" w:lineRule="atLeast"/>
        <w:ind w:firstLine="480" w:firstLineChars="200"/>
        <w:rPr>
          <w:rFonts w:ascii="宋体" w:hAnsi="宋体"/>
          <w:sz w:val="24"/>
        </w:rPr>
      </w:pPr>
      <w:r>
        <w:rPr>
          <w:rFonts w:hint="eastAsia" w:ascii="宋体" w:hAnsi="宋体"/>
          <w:sz w:val="24"/>
        </w:rPr>
        <w:t>即通过对同一对象在不同时期、地点及不同情况下的不同评价比较，并进行定性、定量分析，从而把握教师在课题实施前后评价水平的状况以及学生在成长记录袋的评价引导过程下成长的情况、同时发现其存在的问题并加以改进。</w:t>
      </w:r>
    </w:p>
    <w:p>
      <w:pPr>
        <w:spacing w:line="400" w:lineRule="atLeast"/>
        <w:ind w:firstLine="480" w:firstLineChars="200"/>
        <w:rPr>
          <w:rFonts w:ascii="宋体" w:hAnsi="宋体"/>
          <w:sz w:val="24"/>
        </w:rPr>
      </w:pPr>
      <w:r>
        <w:rPr>
          <w:rFonts w:hint="eastAsia" w:ascii="宋体" w:hAnsi="宋体"/>
          <w:sz w:val="24"/>
        </w:rPr>
        <w:t>2</w:t>
      </w:r>
      <w:r>
        <w:rPr>
          <w:rFonts w:ascii="宋体" w:hAnsi="宋体"/>
          <w:sz w:val="24"/>
        </w:rPr>
        <w:t>、观察法。</w:t>
      </w:r>
    </w:p>
    <w:p>
      <w:pPr>
        <w:spacing w:line="400" w:lineRule="atLeast"/>
        <w:ind w:firstLine="480" w:firstLineChars="200"/>
        <w:rPr>
          <w:rFonts w:hint="eastAsia" w:ascii="宋体" w:hAnsi="宋体"/>
          <w:sz w:val="24"/>
        </w:rPr>
      </w:pPr>
      <w:r>
        <w:rPr>
          <w:rFonts w:hint="eastAsia" w:ascii="宋体" w:hAnsi="宋体"/>
          <w:sz w:val="24"/>
        </w:rPr>
        <w:t>观察法是有目的、有计划地观察研究对象（师生）在教育教学过程和日常生活条件下言语、行为的客观表现来进行分析的一种研究方法。</w:t>
      </w:r>
    </w:p>
    <w:p>
      <w:pPr>
        <w:spacing w:line="400" w:lineRule="atLeast"/>
        <w:ind w:firstLine="480" w:firstLineChars="200"/>
        <w:rPr>
          <w:rFonts w:hint="eastAsia" w:ascii="宋体" w:hAnsi="宋体"/>
          <w:sz w:val="24"/>
        </w:rPr>
      </w:pPr>
      <w:r>
        <w:rPr>
          <w:rFonts w:hint="eastAsia" w:ascii="宋体" w:hAnsi="宋体"/>
          <w:sz w:val="24"/>
        </w:rPr>
        <w:t>3、分析研讨法</w:t>
      </w:r>
    </w:p>
    <w:p>
      <w:pPr>
        <w:spacing w:line="400" w:lineRule="atLeast"/>
        <w:ind w:firstLine="480" w:firstLineChars="200"/>
        <w:rPr>
          <w:rFonts w:hint="eastAsia" w:ascii="宋体" w:hAnsi="宋体"/>
          <w:sz w:val="24"/>
        </w:rPr>
      </w:pPr>
      <w:r>
        <w:rPr>
          <w:rFonts w:hint="eastAsia" w:ascii="宋体" w:hAnsi="宋体"/>
          <w:sz w:val="24"/>
        </w:rPr>
        <w:t>组织开展公开课，研究观摩课活动，针对实验过程中实际问题进行研讨、分析，不断改进操作方法，提高操作质量。</w:t>
      </w:r>
    </w:p>
    <w:p>
      <w:pPr>
        <w:spacing w:line="400" w:lineRule="exact"/>
        <w:rPr>
          <w:rFonts w:hint="eastAsia" w:ascii="宋体" w:hAnsi="宋体"/>
          <w:b/>
          <w:sz w:val="24"/>
          <w:shd w:val="clear" w:color="auto" w:fill="FFFFFF"/>
        </w:rPr>
      </w:pPr>
      <w:r>
        <w:rPr>
          <w:rFonts w:ascii="宋体" w:hAnsi="宋体"/>
          <w:b/>
          <w:sz w:val="24"/>
          <w:shd w:val="clear" w:color="auto" w:fill="FFFFFF"/>
        </w:rPr>
        <w:t>五、研究的条件及研究成果</w:t>
      </w:r>
    </w:p>
    <w:p>
      <w:pPr>
        <w:spacing w:line="400" w:lineRule="exact"/>
        <w:ind w:firstLine="600" w:firstLineChars="250"/>
        <w:rPr>
          <w:rFonts w:hint="eastAsia" w:ascii="宋体" w:hAnsi="宋体"/>
          <w:sz w:val="24"/>
        </w:rPr>
      </w:pPr>
      <w:r>
        <w:rPr>
          <w:rFonts w:hint="eastAsia" w:ascii="宋体" w:hAnsi="宋体"/>
          <w:sz w:val="24"/>
        </w:rPr>
        <w:t>1、</w:t>
      </w:r>
      <w:r>
        <w:rPr>
          <w:rFonts w:ascii="宋体" w:hAnsi="宋体"/>
          <w:sz w:val="24"/>
        </w:rPr>
        <w:t>研究者</w:t>
      </w:r>
      <w:r>
        <w:rPr>
          <w:rFonts w:hint="eastAsia" w:ascii="宋体" w:hAnsi="宋体"/>
          <w:sz w:val="24"/>
        </w:rPr>
        <w:t>们都</w:t>
      </w:r>
      <w:r>
        <w:rPr>
          <w:rFonts w:ascii="宋体" w:hAnsi="宋体"/>
          <w:sz w:val="24"/>
        </w:rPr>
        <w:t>是积极进取，要求严格的一线教师，并热爱教育科研，关注学生的变化，善于反思。在教科研</w:t>
      </w:r>
      <w:r>
        <w:rPr>
          <w:rFonts w:hint="eastAsia" w:ascii="宋体" w:hAnsi="宋体"/>
          <w:sz w:val="24"/>
        </w:rPr>
        <w:t>活动</w:t>
      </w:r>
      <w:r>
        <w:rPr>
          <w:rFonts w:ascii="宋体" w:hAnsi="宋体"/>
          <w:sz w:val="24"/>
        </w:rPr>
        <w:t>中积极</w:t>
      </w:r>
      <w:r>
        <w:rPr>
          <w:rFonts w:hint="eastAsia" w:ascii="宋体" w:hAnsi="宋体"/>
          <w:sz w:val="24"/>
        </w:rPr>
        <w:t>、</w:t>
      </w:r>
      <w:r>
        <w:rPr>
          <w:rFonts w:ascii="宋体" w:hAnsi="宋体"/>
          <w:sz w:val="24"/>
        </w:rPr>
        <w:t>主动研究，并获得学校好评。</w:t>
      </w:r>
    </w:p>
    <w:p>
      <w:pPr>
        <w:spacing w:line="400" w:lineRule="exact"/>
        <w:ind w:firstLine="600" w:firstLineChars="250"/>
        <w:rPr>
          <w:rFonts w:hint="eastAsia" w:ascii="宋体" w:hAnsi="宋体"/>
          <w:sz w:val="24"/>
        </w:rPr>
      </w:pPr>
      <w:r>
        <w:rPr>
          <w:rFonts w:hint="eastAsia" w:ascii="宋体" w:hAnsi="宋体"/>
          <w:sz w:val="24"/>
        </w:rPr>
        <w:t>2、</w:t>
      </w:r>
      <w:r>
        <w:rPr>
          <w:rFonts w:ascii="宋体" w:hAnsi="宋体"/>
          <w:sz w:val="24"/>
        </w:rPr>
        <w:t>研究者</w:t>
      </w:r>
      <w:r>
        <w:rPr>
          <w:rFonts w:hint="eastAsia" w:ascii="宋体" w:hAnsi="宋体"/>
          <w:sz w:val="24"/>
        </w:rPr>
        <w:t>们都</w:t>
      </w:r>
      <w:r>
        <w:rPr>
          <w:rFonts w:ascii="宋体" w:hAnsi="宋体"/>
          <w:sz w:val="24"/>
        </w:rPr>
        <w:t>一直奋战在</w:t>
      </w:r>
      <w:r>
        <w:rPr>
          <w:rFonts w:hint="eastAsia" w:ascii="宋体" w:hAnsi="宋体"/>
          <w:sz w:val="24"/>
        </w:rPr>
        <w:t>教育</w:t>
      </w:r>
      <w:r>
        <w:rPr>
          <w:rFonts w:ascii="宋体" w:hAnsi="宋体"/>
          <w:sz w:val="24"/>
        </w:rPr>
        <w:t>一线，和学生在一起，有着足够的时间和空间观察学生，与学生交流，深入实施课题研究。</w:t>
      </w:r>
    </w:p>
    <w:p>
      <w:pPr>
        <w:spacing w:line="400" w:lineRule="exact"/>
        <w:rPr>
          <w:rFonts w:hint="eastAsia" w:ascii="宋体" w:hAnsi="宋体"/>
          <w:sz w:val="24"/>
        </w:rPr>
      </w:pPr>
      <w:r>
        <w:rPr>
          <w:rFonts w:ascii="宋体" w:hAnsi="宋体"/>
          <w:sz w:val="24"/>
        </w:rPr>
        <w:t> </w:t>
      </w:r>
      <w:r>
        <w:rPr>
          <w:rFonts w:hint="eastAsia" w:ascii="宋体" w:hAnsi="宋体"/>
          <w:sz w:val="24"/>
        </w:rPr>
        <w:t xml:space="preserve">   3、</w:t>
      </w:r>
      <w:r>
        <w:rPr>
          <w:rFonts w:ascii="宋体" w:hAnsi="宋体"/>
          <w:sz w:val="24"/>
        </w:rPr>
        <w:t>研究者</w:t>
      </w:r>
      <w:r>
        <w:rPr>
          <w:rFonts w:hint="eastAsia" w:ascii="宋体" w:hAnsi="宋体"/>
          <w:sz w:val="24"/>
        </w:rPr>
        <w:t>们</w:t>
      </w:r>
      <w:r>
        <w:rPr>
          <w:rFonts w:ascii="宋体" w:hAnsi="宋体"/>
          <w:sz w:val="24"/>
        </w:rPr>
        <w:t>教育教学改革的意识</w:t>
      </w:r>
      <w:r>
        <w:rPr>
          <w:rFonts w:hint="eastAsia" w:ascii="宋体" w:hAnsi="宋体"/>
          <w:sz w:val="24"/>
        </w:rPr>
        <w:t>都</w:t>
      </w:r>
      <w:r>
        <w:rPr>
          <w:rFonts w:ascii="宋体" w:hAnsi="宋体"/>
          <w:sz w:val="24"/>
        </w:rPr>
        <w:t>比较强，</w:t>
      </w:r>
      <w:r>
        <w:rPr>
          <w:rFonts w:hint="eastAsia" w:ascii="宋体" w:hAnsi="宋体"/>
          <w:sz w:val="24"/>
        </w:rPr>
        <w:t>部分老师在</w:t>
      </w:r>
      <w:r>
        <w:rPr>
          <w:rFonts w:ascii="宋体" w:hAnsi="宋体"/>
          <w:sz w:val="24"/>
        </w:rPr>
        <w:t>进行教育教学改革实践</w:t>
      </w:r>
      <w:r>
        <w:rPr>
          <w:rFonts w:hint="eastAsia" w:ascii="宋体" w:hAnsi="宋体"/>
          <w:sz w:val="24"/>
        </w:rPr>
        <w:t>中</w:t>
      </w:r>
      <w:r>
        <w:rPr>
          <w:rFonts w:ascii="宋体" w:hAnsi="宋体"/>
          <w:sz w:val="24"/>
        </w:rPr>
        <w:t>有</w:t>
      </w:r>
      <w:r>
        <w:rPr>
          <w:rFonts w:hint="eastAsia" w:ascii="宋体" w:hAnsi="宋体"/>
          <w:sz w:val="24"/>
        </w:rPr>
        <w:t>一定</w:t>
      </w:r>
      <w:r>
        <w:rPr>
          <w:rFonts w:ascii="宋体" w:hAnsi="宋体"/>
          <w:sz w:val="24"/>
        </w:rPr>
        <w:t>的实践经验。</w:t>
      </w:r>
    </w:p>
    <w:p>
      <w:pPr>
        <w:spacing w:line="400" w:lineRule="exact"/>
        <w:rPr>
          <w:rFonts w:hint="eastAsia" w:ascii="宋体" w:hAnsi="宋体"/>
          <w:sz w:val="24"/>
        </w:rPr>
      </w:pPr>
      <w:r>
        <w:rPr>
          <w:rFonts w:ascii="宋体" w:hAnsi="宋体"/>
          <w:sz w:val="24"/>
        </w:rPr>
        <w:t> </w:t>
      </w:r>
      <w:r>
        <w:rPr>
          <w:rFonts w:hint="eastAsia" w:ascii="宋体" w:hAnsi="宋体"/>
          <w:sz w:val="24"/>
        </w:rPr>
        <w:t xml:space="preserve">   4、</w:t>
      </w:r>
      <w:r>
        <w:rPr>
          <w:rFonts w:ascii="宋体" w:hAnsi="宋体"/>
          <w:sz w:val="24"/>
        </w:rPr>
        <w:t>预期研究成果：课题研究报告一份</w:t>
      </w:r>
      <w:r>
        <w:rPr>
          <w:rFonts w:hint="eastAsia" w:ascii="宋体" w:hAnsi="宋体"/>
          <w:sz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4FF"/>
    <w:rsid w:val="0003480C"/>
    <w:rsid w:val="00041499"/>
    <w:rsid w:val="000E4F0D"/>
    <w:rsid w:val="001078BD"/>
    <w:rsid w:val="001D5641"/>
    <w:rsid w:val="001D5E57"/>
    <w:rsid w:val="00241B0E"/>
    <w:rsid w:val="00242016"/>
    <w:rsid w:val="002774FF"/>
    <w:rsid w:val="002F2421"/>
    <w:rsid w:val="00325930"/>
    <w:rsid w:val="003A2FAA"/>
    <w:rsid w:val="00451236"/>
    <w:rsid w:val="00491C93"/>
    <w:rsid w:val="0050387A"/>
    <w:rsid w:val="0050672F"/>
    <w:rsid w:val="005258F8"/>
    <w:rsid w:val="005D6D8D"/>
    <w:rsid w:val="005F0FF0"/>
    <w:rsid w:val="005F3788"/>
    <w:rsid w:val="00614916"/>
    <w:rsid w:val="0064449B"/>
    <w:rsid w:val="0068431E"/>
    <w:rsid w:val="006A3F5D"/>
    <w:rsid w:val="007D79D2"/>
    <w:rsid w:val="007F570D"/>
    <w:rsid w:val="008B1ACF"/>
    <w:rsid w:val="009350BF"/>
    <w:rsid w:val="009A1210"/>
    <w:rsid w:val="009A658A"/>
    <w:rsid w:val="009F247B"/>
    <w:rsid w:val="00A208AF"/>
    <w:rsid w:val="00A46926"/>
    <w:rsid w:val="00A6109E"/>
    <w:rsid w:val="00AF576A"/>
    <w:rsid w:val="00B21E6D"/>
    <w:rsid w:val="00BD231B"/>
    <w:rsid w:val="00BD5E45"/>
    <w:rsid w:val="00C36A24"/>
    <w:rsid w:val="00C61B68"/>
    <w:rsid w:val="00C643C1"/>
    <w:rsid w:val="00CE6C3E"/>
    <w:rsid w:val="00E22DC9"/>
    <w:rsid w:val="00E868EB"/>
    <w:rsid w:val="00EB257E"/>
    <w:rsid w:val="00F062F9"/>
    <w:rsid w:val="00F8364F"/>
    <w:rsid w:val="00F8739A"/>
    <w:rsid w:val="00FD21C4"/>
    <w:rsid w:val="01BB41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trPr>
      <w:wBefore w:w="0" w:type="dxa"/>
    </w:tr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7">
    <w:name w:val="apple-converted-space"/>
    <w:basedOn w:val="6"/>
    <w:uiPriority w:val="0"/>
  </w:style>
  <w:style w:type="character" w:customStyle="1" w:styleId="8">
    <w:name w:val="页眉 Char"/>
    <w:link w:val="3"/>
    <w:uiPriority w:val="0"/>
    <w:rPr>
      <w:kern w:val="2"/>
      <w:sz w:val="18"/>
      <w:szCs w:val="18"/>
    </w:rPr>
  </w:style>
  <w:style w:type="character" w:customStyle="1" w:styleId="9">
    <w:name w:val="页脚 Char"/>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3</Pages>
  <Words>360</Words>
  <Characters>2058</Characters>
  <Lines>17</Lines>
  <Paragraphs>4</Paragraphs>
  <TotalTime>1</TotalTime>
  <ScaleCrop>false</ScaleCrop>
  <LinksUpToDate>false</LinksUpToDate>
  <CharactersWithSpaces>2414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2017-12-14T11:51:00Z</dcterms:created>
  <dc:creator>Administrator</dc:creator>
  <cp:lastModifiedBy>Administrator</cp:lastModifiedBy>
  <dcterms:modified xsi:type="dcterms:W3CDTF">2020-12-17T06:56:55Z</dcterms:modified>
  <dc:title>《新课标背景下初中音乐有效自主学习的策略研究》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