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常州市新北区乡村初中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化学</w:t>
      </w:r>
      <w:r>
        <w:rPr>
          <w:rFonts w:hint="eastAsia" w:ascii="黑体" w:hAnsi="黑体" w:eastAsia="黑体" w:cs="黑体"/>
          <w:b/>
          <w:sz w:val="30"/>
          <w:szCs w:val="30"/>
        </w:rPr>
        <w:t>骨干教师培育站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</w:t>
      </w:r>
      <w:r>
        <w:rPr>
          <w:rFonts w:hint="default" w:ascii="黑体" w:hAnsi="黑体" w:eastAsia="黑体" w:cs="黑体"/>
          <w:b/>
          <w:sz w:val="30"/>
          <w:szCs w:val="30"/>
          <w:lang w:val="en-US" w:eastAsia="zh-CN"/>
        </w:rPr>
        <w:t>13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次</w:t>
      </w:r>
      <w:r>
        <w:rPr>
          <w:rFonts w:hint="eastAsia" w:ascii="黑体" w:hAnsi="黑体" w:eastAsia="黑体" w:cs="黑体"/>
          <w:b/>
          <w:sz w:val="30"/>
          <w:szCs w:val="30"/>
        </w:rPr>
        <w:t>活动通知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按照省教育厅和省教师培训中心的管理规定，依据《“新北区乡村初中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骨干教师培育站”研修方案》的安排，定于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/>
        </w:rPr>
        <w:t>2021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年1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7日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举行培育站第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3次活动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活动对象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无锡市乡村初中化学骨干教师培育站全体成员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常州市新北区乡村初中化学骨干教师培育站全体成员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二、活动主题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“聚焦核心素养，促进课堂转型”期末复习专题研讨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活动时间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地点、内容安排</w:t>
      </w:r>
    </w:p>
    <w:tbl>
      <w:tblPr>
        <w:tblStyle w:val="8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500"/>
        <w:gridCol w:w="1964"/>
        <w:gridCol w:w="1381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开课（讲座）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1月7日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（周四）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13:15—14:00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滨江中学综合楼5楼录播室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第二章复习</w:t>
            </w:r>
          </w:p>
        </w:tc>
        <w:tc>
          <w:tcPr>
            <w:tcW w:w="2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贺玲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（常州市薛家中学）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滨江中学综合楼1楼化学探究室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第五章复习</w:t>
            </w:r>
          </w:p>
        </w:tc>
        <w:tc>
          <w:tcPr>
            <w:tcW w:w="2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李超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（常州市薛家中学）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14:10—14:55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滨江中学综合楼5楼录播室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第五章复习</w:t>
            </w:r>
          </w:p>
        </w:tc>
        <w:tc>
          <w:tcPr>
            <w:tcW w:w="2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吴旦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（无锡市洛社初级中学）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滨江中学综合楼1楼化学探究室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第五章复习</w:t>
            </w:r>
          </w:p>
        </w:tc>
        <w:tc>
          <w:tcPr>
            <w:tcW w:w="2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徐懿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（常州市滨江中学）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15: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5—1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: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滨江中学综合楼8楼会议室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专家讲座</w:t>
            </w:r>
          </w:p>
        </w:tc>
        <w:tc>
          <w:tcPr>
            <w:tcW w:w="2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詹发云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1月8日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（周五）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8:35—9:20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新北实验中学格致楼1楼化学实验室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第二章复习</w:t>
            </w:r>
          </w:p>
        </w:tc>
        <w:tc>
          <w:tcPr>
            <w:tcW w:w="2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陈奥天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（常州新北实验中学）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新北实验中学体育馆1楼报告厅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第二章复习</w:t>
            </w:r>
          </w:p>
        </w:tc>
        <w:tc>
          <w:tcPr>
            <w:tcW w:w="2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戚英姿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（江阴市敔山湾实验学校）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9:45—10:30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新北实验中学格致楼1楼化学实验室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第四章复习</w:t>
            </w:r>
          </w:p>
        </w:tc>
        <w:tc>
          <w:tcPr>
            <w:tcW w:w="2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周玲玲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（常州市滨江中学）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新北实验中学体育馆1楼报告厅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第四章复习</w:t>
            </w:r>
          </w:p>
        </w:tc>
        <w:tc>
          <w:tcPr>
            <w:tcW w:w="2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蒋志强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（无锡市雪浪中学）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10:40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新北实验中学体育馆1楼报告厅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评课议课</w:t>
            </w:r>
          </w:p>
        </w:tc>
        <w:tc>
          <w:tcPr>
            <w:tcW w:w="2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培育站导师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13:00—14:30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新北实验中学体育馆1楼报告厅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专家讲座</w:t>
            </w:r>
          </w:p>
        </w:tc>
        <w:tc>
          <w:tcPr>
            <w:tcW w:w="2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吴永才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15:00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天合光能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现场教学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周文荣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请各位培育站成员准时参加活动，如有问题请于培育站主持人周文荣联系，电话13961163931。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常州市新北区乡村初中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98B054"/>
    <w:multiLevelType w:val="singleLevel"/>
    <w:tmpl w:val="8D98B054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5CABCC46"/>
    <w:multiLevelType w:val="singleLevel"/>
    <w:tmpl w:val="5CABCC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1525E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5396867"/>
    <w:rsid w:val="05A915A2"/>
    <w:rsid w:val="06C723A2"/>
    <w:rsid w:val="06C90F46"/>
    <w:rsid w:val="09994AF9"/>
    <w:rsid w:val="10D9196C"/>
    <w:rsid w:val="122943EA"/>
    <w:rsid w:val="164B2D3C"/>
    <w:rsid w:val="173D6603"/>
    <w:rsid w:val="1ACA0CC7"/>
    <w:rsid w:val="27E45266"/>
    <w:rsid w:val="297C4B46"/>
    <w:rsid w:val="2C150874"/>
    <w:rsid w:val="32596FA0"/>
    <w:rsid w:val="344C63BE"/>
    <w:rsid w:val="36533F5F"/>
    <w:rsid w:val="3A116932"/>
    <w:rsid w:val="56C44728"/>
    <w:rsid w:val="5AB43522"/>
    <w:rsid w:val="5AEA7CEE"/>
    <w:rsid w:val="60FB534F"/>
    <w:rsid w:val="63C1799A"/>
    <w:rsid w:val="67443013"/>
    <w:rsid w:val="6FA93DD4"/>
    <w:rsid w:val="74857D1B"/>
    <w:rsid w:val="762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1</TotalTime>
  <ScaleCrop>false</ScaleCrop>
  <LinksUpToDate>false</LinksUpToDate>
  <CharactersWithSpaces>729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2020-12-26T02:31:48Z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