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AC" w:rsidRDefault="00EE7A2B">
      <w:r>
        <w:rPr>
          <w:noProof/>
        </w:rPr>
        <w:drawing>
          <wp:inline distT="0" distB="0" distL="0" distR="0">
            <wp:extent cx="4912873" cy="3687026"/>
            <wp:effectExtent l="19050" t="0" r="2027" b="0"/>
            <wp:docPr id="1" name="图片 1" descr="C:\Users\Administrator\Desktop\2019—2020第二学期\青年教师\IMG_20200622_11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—2020第二学期\青年教师\IMG_20200622_112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10" cy="368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AD" w:rsidRDefault="00471AAD" w:rsidP="00471AAD">
      <w:pPr>
        <w:rPr>
          <w:rFonts w:hint="eastAsia"/>
        </w:rPr>
      </w:pPr>
    </w:p>
    <w:p w:rsidR="00471AAD" w:rsidRPr="00471AAD" w:rsidRDefault="00471AAD" w:rsidP="00471AAD">
      <w:pPr>
        <w:jc w:val="center"/>
        <w:rPr>
          <w:rFonts w:ascii="黑体" w:eastAsia="黑体" w:hAnsi="黑体" w:hint="eastAsia"/>
          <w:sz w:val="32"/>
          <w:szCs w:val="32"/>
        </w:rPr>
      </w:pPr>
      <w:r w:rsidRPr="00471AAD">
        <w:rPr>
          <w:rFonts w:ascii="黑体" w:eastAsia="黑体" w:hAnsi="黑体" w:hint="eastAsia"/>
          <w:sz w:val="32"/>
          <w:szCs w:val="32"/>
        </w:rPr>
        <w:t>《我们奇妙的世界》板书设计</w:t>
      </w:r>
    </w:p>
    <w:p w:rsidR="00471AAD" w:rsidRDefault="00471AAD" w:rsidP="00471AAD">
      <w:pPr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教材解读：</w:t>
      </w:r>
      <w:r w:rsidR="00EE7A2B" w:rsidRPr="00471AAD">
        <w:rPr>
          <w:rFonts w:hint="eastAsia"/>
          <w:sz w:val="28"/>
          <w:szCs w:val="28"/>
        </w:rPr>
        <w:t>全文按“总——分——总”的顺序来写，先总写这个世界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很奇妙，再具体从“天空”和“大地”两个方面进行描写，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每个方面分别都有一个总起句，并且结构相似。最后又总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写我们这个世界太奇妙了，需要我们去仔细探索。文章首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尾呼应，使作者对大自然的热爱之情表达得更加强烈。本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课是一篇写景的文章，文中描写的事物都是大自然中长见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的事物，学生十分熟悉，但平时却不一定留心观察这些事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物的特点，因而在教学时让学生充分的读，在读中理解，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在读中感悟，作者向我们描述天空中的缤纷色彩，奇妙形</w:t>
      </w:r>
    </w:p>
    <w:p w:rsid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状和大地上丰富财富，引导学生抓住重点段落词句，感悟</w:t>
      </w:r>
    </w:p>
    <w:p w:rsidR="00471AAD" w:rsidRPr="00471AAD" w:rsidRDefault="00EE7A2B" w:rsidP="00471AAD">
      <w:pPr>
        <w:ind w:firstLineChars="450" w:firstLine="126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世界的奇妙。</w:t>
      </w:r>
    </w:p>
    <w:p w:rsidR="00471AAD" w:rsidRDefault="00471AAD" w:rsidP="00471AAD">
      <w:pPr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lastRenderedPageBreak/>
        <w:t>设计意图：</w:t>
      </w:r>
      <w:r w:rsidR="00EE7A2B" w:rsidRPr="00471AAD">
        <w:rPr>
          <w:rFonts w:hint="eastAsia"/>
          <w:sz w:val="28"/>
          <w:szCs w:val="28"/>
        </w:rPr>
        <w:t>板书利用绘图</w:t>
      </w:r>
      <w:r w:rsidRPr="00471AAD">
        <w:rPr>
          <w:rFonts w:hint="eastAsia"/>
          <w:sz w:val="28"/>
          <w:szCs w:val="28"/>
        </w:rPr>
        <w:t>，</w:t>
      </w:r>
      <w:r w:rsidR="00EE7A2B" w:rsidRPr="00471AAD">
        <w:rPr>
          <w:rFonts w:hint="eastAsia"/>
          <w:sz w:val="28"/>
          <w:szCs w:val="28"/>
        </w:rPr>
        <w:t>直观的表示了晴天和雨天的变化。</w:t>
      </w:r>
      <w:r w:rsidRPr="00471AAD">
        <w:rPr>
          <w:rFonts w:hint="eastAsia"/>
          <w:sz w:val="28"/>
          <w:szCs w:val="28"/>
        </w:rPr>
        <w:t>板书是</w:t>
      </w:r>
    </w:p>
    <w:p w:rsidR="00471AAD" w:rsidRDefault="00471AAD" w:rsidP="00471AAD">
      <w:pPr>
        <w:ind w:firstLineChars="500" w:firstLine="140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顺时针方向的结构，不论是晴天还是雨天，从早晨太阳升</w:t>
      </w:r>
    </w:p>
    <w:p w:rsidR="00471AAD" w:rsidRDefault="00471AAD" w:rsidP="00471AAD">
      <w:pPr>
        <w:ind w:firstLineChars="500" w:firstLine="140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起到落下，或者是雨天的景象，利用简笔画，直观表达了</w:t>
      </w:r>
    </w:p>
    <w:p w:rsidR="00471AAD" w:rsidRDefault="00471AAD" w:rsidP="00471AAD">
      <w:pPr>
        <w:ind w:firstLineChars="500" w:firstLine="140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课文的段落结构。并且，抓文章的关键词以及修辞手法，</w:t>
      </w:r>
    </w:p>
    <w:p w:rsidR="00EE7A2B" w:rsidRPr="00471AAD" w:rsidRDefault="00471AAD" w:rsidP="00471AAD">
      <w:pPr>
        <w:ind w:firstLineChars="500" w:firstLine="1400"/>
        <w:rPr>
          <w:rFonts w:hint="eastAsia"/>
          <w:sz w:val="28"/>
          <w:szCs w:val="28"/>
        </w:rPr>
      </w:pPr>
      <w:r w:rsidRPr="00471AAD">
        <w:rPr>
          <w:rFonts w:hint="eastAsia"/>
          <w:sz w:val="28"/>
          <w:szCs w:val="28"/>
        </w:rPr>
        <w:t>总结景物的特点，感悟世界的奇妙。</w:t>
      </w:r>
    </w:p>
    <w:sectPr w:rsidR="00EE7A2B" w:rsidRPr="00471AAD" w:rsidSect="00AF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A2B"/>
    <w:rsid w:val="00451CD3"/>
    <w:rsid w:val="00471AAD"/>
    <w:rsid w:val="00AF49AC"/>
    <w:rsid w:val="00EE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A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7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2020-06-29T08:54:00Z</dcterms:created>
  <dcterms:modified xsi:type="dcterms:W3CDTF">2020-06-29T08:54:00Z</dcterms:modified>
</cp:coreProperties>
</file>