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BC" w:rsidRPr="00DB4F5F" w:rsidRDefault="004A6FBC" w:rsidP="004A6FBC">
      <w:pPr>
        <w:jc w:val="center"/>
        <w:rPr>
          <w:rFonts w:hint="eastAsia"/>
          <w:sz w:val="24"/>
        </w:rPr>
      </w:pPr>
      <w:r w:rsidRPr="00DB4F5F">
        <w:rPr>
          <w:rFonts w:hint="eastAsia"/>
          <w:sz w:val="24"/>
        </w:rPr>
        <w:t>作业</w:t>
      </w:r>
      <w:r w:rsidRPr="00DB4F5F">
        <w:rPr>
          <w:rFonts w:hint="eastAsia"/>
          <w:sz w:val="24"/>
        </w:rPr>
        <w:t>1</w:t>
      </w:r>
    </w:p>
    <w:p w:rsidR="004A6FBC" w:rsidRPr="00DB4F5F" w:rsidRDefault="004A6FBC">
      <w:pPr>
        <w:rPr>
          <w:rFonts w:hint="eastAsia"/>
          <w:sz w:val="24"/>
        </w:rPr>
      </w:pPr>
      <w:r w:rsidRPr="00DB4F5F">
        <w:rPr>
          <w:rFonts w:hint="eastAsia"/>
          <w:sz w:val="24"/>
        </w:rPr>
        <w:t>板书：《我的动物朋友》</w:t>
      </w:r>
    </w:p>
    <w:p w:rsidR="00B82FE9" w:rsidRDefault="004A6FB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D:\Documents\Tencent Files\1030652521\FileRecv\MobileFile\IMG_8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030652521\FileRecv\MobileFile\IMG_85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FBC" w:rsidRDefault="004A6FBC">
      <w:pPr>
        <w:rPr>
          <w:rFonts w:hint="eastAsia"/>
        </w:rPr>
      </w:pPr>
    </w:p>
    <w:p w:rsidR="004A6FBC" w:rsidRPr="00DB4F5F" w:rsidRDefault="004A6FBC" w:rsidP="00DB4F5F">
      <w:pPr>
        <w:ind w:firstLineChars="200" w:firstLine="480"/>
        <w:rPr>
          <w:rFonts w:hint="eastAsia"/>
          <w:sz w:val="24"/>
        </w:rPr>
      </w:pPr>
      <w:r w:rsidRPr="00DB4F5F">
        <w:rPr>
          <w:rFonts w:hint="eastAsia"/>
          <w:sz w:val="24"/>
        </w:rPr>
        <w:t>《我的动物朋友》这一课在整个教材体系中属于中段，以动物为表示对象，为学习的内容，</w:t>
      </w:r>
      <w:r w:rsidR="00A14269" w:rsidRPr="00DB4F5F">
        <w:rPr>
          <w:rFonts w:hint="eastAsia"/>
          <w:sz w:val="24"/>
        </w:rPr>
        <w:t>在前面已经学习过《动物明星》、《动物装饰画》、《水墨动物》的学习前提下，学生对与动物的绘画技能已经打下基础，在本课之后课程又设置了《亲昵》一课，更是将人文性以“爱”的形式体现出来，让学生们感受到与动物之间的爱，与大自然和谐相处，保护动物与环境。</w:t>
      </w:r>
    </w:p>
    <w:p w:rsidR="00A14269" w:rsidRPr="00DB4F5F" w:rsidRDefault="00A14269" w:rsidP="00DB4F5F">
      <w:pPr>
        <w:ind w:firstLineChars="200" w:firstLine="480"/>
        <w:rPr>
          <w:rFonts w:hint="eastAsia"/>
          <w:sz w:val="24"/>
        </w:rPr>
      </w:pPr>
      <w:r w:rsidRPr="00DB4F5F">
        <w:rPr>
          <w:rFonts w:hint="eastAsia"/>
          <w:sz w:val="24"/>
        </w:rPr>
        <w:t>问题：学生在画面中表现人物与动物的交流时动作僵硬，造型单一。</w:t>
      </w:r>
    </w:p>
    <w:p w:rsidR="00A14269" w:rsidRPr="00DB4F5F" w:rsidRDefault="00A14269" w:rsidP="00DB4F5F">
      <w:pPr>
        <w:ind w:firstLineChars="200" w:firstLine="480"/>
        <w:rPr>
          <w:rFonts w:hint="eastAsia"/>
          <w:sz w:val="24"/>
        </w:rPr>
      </w:pPr>
      <w:r w:rsidRPr="00DB4F5F">
        <w:rPr>
          <w:rFonts w:hint="eastAsia"/>
          <w:sz w:val="24"/>
        </w:rPr>
        <w:t>解决办法：教师在示范的过程中讲解更加仔细，将人物与动物动态分别讲解细致，前期做更加充分的教学准备，单独开设一课练习，可以将人物动作神态与动物的动作神态分开示范</w:t>
      </w:r>
      <w:r w:rsidR="00A44662" w:rsidRPr="00DB4F5F">
        <w:rPr>
          <w:rFonts w:hint="eastAsia"/>
          <w:sz w:val="24"/>
        </w:rPr>
        <w:t>。学生在绘画过程中，大胆鼓励，有问题及时反馈。</w:t>
      </w:r>
    </w:p>
    <w:p w:rsidR="00A14269" w:rsidRPr="00DB4F5F" w:rsidRDefault="00A14269" w:rsidP="00DB4F5F">
      <w:pPr>
        <w:ind w:firstLineChars="200" w:firstLine="480"/>
        <w:rPr>
          <w:rFonts w:hint="eastAsia"/>
          <w:sz w:val="24"/>
        </w:rPr>
      </w:pPr>
    </w:p>
    <w:sectPr w:rsidR="00A14269" w:rsidRPr="00DB4F5F" w:rsidSect="00B8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6FBC"/>
    <w:rsid w:val="004A6FBC"/>
    <w:rsid w:val="00A14269"/>
    <w:rsid w:val="00A44662"/>
    <w:rsid w:val="00B82FE9"/>
    <w:rsid w:val="00DB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6F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6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270</Characters>
  <Application>Microsoft Office Word</Application>
  <DocSecurity>0</DocSecurity>
  <Lines>2</Lines>
  <Paragraphs>1</Paragraphs>
  <ScaleCrop>false</ScaleCrop>
  <Company>Www.SangSan.Cn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dcterms:created xsi:type="dcterms:W3CDTF">2019-12-09T07:40:00Z</dcterms:created>
  <dcterms:modified xsi:type="dcterms:W3CDTF">2019-12-09T08:02:00Z</dcterms:modified>
</cp:coreProperties>
</file>