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作业1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张亚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</w:t>
      </w:r>
      <w:r>
        <w:rPr>
          <w:rFonts w:hint="eastAsia"/>
          <w:lang w:val="en-US" w:eastAsia="zh-CN"/>
        </w:rPr>
        <w:t>：《8、7加几》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64000" cy="4090035"/>
            <wp:effectExtent l="0" t="0" r="12700" b="5715"/>
            <wp:docPr id="3" name="图片 3" descr="IMG_2023(20191209-110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(20191209-110016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409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8、7加几》是学生学习了9加几之后，初步了解凑10法的基础上，对8、7去进行凑10，然后再进行简单的10加几以及几加10的计算，凑10法是为了学生又准确又快的计算出得数。板书先着重复习了凑10法，并强调8和几，7和几合成10，再针对性做8加几和7加几的练习。缺点：学生对于凑10还不能太熟练，可能是在学习10的合成时，练习得不够太熟练。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问题</w:t>
      </w:r>
      <w:r>
        <w:rPr>
          <w:rFonts w:hint="eastAsia"/>
          <w:lang w:val="en-US" w:eastAsia="zh-CN"/>
        </w:rPr>
        <w:t>：如何让学生从新课中回忆出旧知？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年级学生在学习新课时都比较感兴趣，但常常会忘记之前所学内容，所以，在新课开始前，根据本课所学知识，教师可以帮助学生回忆之前内容，例如本节课可以先帮学生回忆起之前所学10的分与合，从而引到“凑10法”，学生在凑10的时候才不会想不到，能很快并且准确的解决问题，从而快速得解决8、7加几的口算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F0A9E"/>
    <w:rsid w:val="0C8F0A9E"/>
    <w:rsid w:val="0E225296"/>
    <w:rsid w:val="11D20499"/>
    <w:rsid w:val="660D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2019-12-09T02:54:00Z</dcterms:created>
  <dc:creator>小阿三♥榨菜丝</dc:creator>
  <cp:lastModifiedBy>小阿三♥榨菜丝</cp:lastModifiedBy>
  <dcterms:modified xsi:type="dcterms:W3CDTF">2019-12-09T04:57:45Z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