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“现代与经典”全国小学音乐教学观摩研讨会</w:t>
      </w:r>
    </w:p>
    <w:p>
      <w:pPr>
        <w:pStyle w:val="4"/>
        <w:shd w:val="clear" w:color="auto" w:fill="FFFFFF"/>
        <w:spacing w:before="0" w:beforeAutospacing="0" w:after="0" w:afterAutospacing="0"/>
        <w:ind w:firstLine="3780" w:firstLineChars="135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学习心得</w:t>
      </w:r>
    </w:p>
    <w:p>
      <w:pPr>
        <w:pStyle w:val="4"/>
        <w:shd w:val="clear" w:color="auto" w:fill="FFFFFF"/>
        <w:spacing w:before="0" w:beforeAutospacing="0" w:after="0" w:afterAutospacing="0"/>
        <w:ind w:firstLine="564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非常感谢校领导给了我们参加“现代与经典”全国小学音乐教学观摩研讨会的机会。这次活动对于我们来说是个很难得的学习机会，俗话说“行万里路，读万卷书”，出去走走总能有许多意想不到的收获。通过观摩学习，使我领略到了各省音乐教师的教学风采，期中有教育部的国培专家、有著名的特级教师、有资深的音乐教研员、有全国课堂教学评比一等奖获得者、以及音乐学科带头人。课堂上，专家们凭借对教材的深入研究，优秀的课堂设计，运用各种有效的教学方法、手段和策略，向我们展示了一节节新颖独特的音乐课，充分显现了名师卓越的综合素质，也向我们指引了新的课堂方向，展示了新的课堂理念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来自</w:t>
      </w:r>
      <w:r>
        <w:rPr>
          <w:rFonts w:hint="eastAsia" w:ascii="宋体" w:hAnsi="宋体"/>
          <w:sz w:val="28"/>
          <w:szCs w:val="28"/>
        </w:rPr>
        <w:t>南通师范附小</w:t>
      </w:r>
      <w:r>
        <w:rPr>
          <w:rFonts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</w:rPr>
        <w:t>特级教师</w:t>
      </w:r>
      <w:r>
        <w:rPr>
          <w:rFonts w:ascii="宋体" w:hAnsi="宋体"/>
          <w:sz w:val="28"/>
          <w:szCs w:val="28"/>
        </w:rPr>
        <w:t>黄美华老师一节欣赏课《渔舟唱晚》</w:t>
      </w:r>
      <w:r>
        <w:rPr>
          <w:rFonts w:hint="eastAsia" w:ascii="宋体" w:hAnsi="宋体"/>
          <w:sz w:val="28"/>
          <w:szCs w:val="28"/>
        </w:rPr>
        <w:t>,</w:t>
      </w:r>
      <w:r>
        <w:rPr>
          <w:rFonts w:ascii="宋体" w:hAnsi="宋体" w:eastAsia="宋体" w:cs="宋体"/>
          <w:kern w:val="0"/>
          <w:sz w:val="28"/>
          <w:szCs w:val="28"/>
        </w:rPr>
        <w:t>不但让我们看到了精彩纷呈的课堂教学，也更深刻地感受到“重量级”教师朴实简约的教育智慧</w:t>
      </w:r>
      <w:r>
        <w:rPr>
          <w:rFonts w:hint="eastAsia" w:ascii="宋体" w:hAnsi="宋体" w:eastAsia="宋体" w:cs="宋体"/>
          <w:kern w:val="0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给我印象异常深刻。她</w:t>
      </w:r>
      <w:r>
        <w:rPr>
          <w:rFonts w:ascii="宋体" w:hAnsi="宋体"/>
          <w:sz w:val="28"/>
          <w:szCs w:val="28"/>
        </w:rPr>
        <w:t>把知识和课堂教学很好的相融合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打开了我</w:t>
      </w:r>
      <w:r>
        <w:rPr>
          <w:rFonts w:hint="eastAsia" w:ascii="宋体" w:hAnsi="宋体"/>
          <w:sz w:val="28"/>
          <w:szCs w:val="28"/>
        </w:rPr>
        <w:t>们</w:t>
      </w:r>
      <w:r>
        <w:rPr>
          <w:rFonts w:ascii="宋体" w:hAnsi="宋体"/>
          <w:sz w:val="28"/>
          <w:szCs w:val="28"/>
        </w:rPr>
        <w:t>对音乐欣赏课全新的理解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t>小学的欣赏课是最让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ascii="宋体" w:hAnsi="宋体"/>
          <w:sz w:val="28"/>
          <w:szCs w:val="28"/>
        </w:rPr>
        <w:t>头疼的一种课型，没有图像没有文字单单让孩子们听旋律他们会很不耐烦，特别是古曲，但是黄老师通过古诗词导入加入伴唱滑音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又通过用不同动作来表现不同情绪的音乐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真正实现了切身体验音乐的感受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t>她始终把学生的听觉放在首位，让他们听、感受、体验、表现，再听、再感受、再体验的方式，让学生熟悉音乐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逐渐的记住音乐主题。</w:t>
      </w:r>
      <w:r>
        <w:rPr>
          <w:rFonts w:ascii="宋体" w:hAnsi="宋体"/>
          <w:sz w:val="28"/>
          <w:szCs w:val="28"/>
        </w:rPr>
        <w:t>黄老师自身基本功很扎实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一段范唱大气</w:t>
      </w:r>
      <w:r>
        <w:rPr>
          <w:rFonts w:hint="eastAsia" w:ascii="宋体" w:hAnsi="宋体"/>
          <w:sz w:val="28"/>
          <w:szCs w:val="28"/>
        </w:rPr>
        <w:t>沉稳</w:t>
      </w:r>
      <w:r>
        <w:rPr>
          <w:rFonts w:ascii="宋体" w:hAnsi="宋体"/>
          <w:sz w:val="28"/>
          <w:szCs w:val="28"/>
        </w:rPr>
        <w:t>博得了全场老师的喝彩。</w:t>
      </w:r>
      <w:r>
        <w:rPr>
          <w:rFonts w:ascii="宋体" w:hAnsi="宋体" w:eastAsia="宋体" w:cs="宋体"/>
          <w:kern w:val="0"/>
          <w:sz w:val="28"/>
          <w:szCs w:val="28"/>
        </w:rPr>
        <w:t>朴实的教学方式，优美的语言组织，高水准却又不失音乐性的课堂，让人回味无穷。</w:t>
      </w: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来自浙江杭州的特级教师姚丽雅老师授课的《愉快的梦》给我印象</w:t>
      </w:r>
      <w:r>
        <w:rPr>
          <w:rFonts w:hint="eastAsia" w:ascii="宋体" w:hAnsi="宋体" w:eastAsia="宋体" w:cs="宋体"/>
          <w:kern w:val="0"/>
          <w:sz w:val="28"/>
          <w:szCs w:val="28"/>
        </w:rPr>
        <w:t>也</w:t>
      </w:r>
      <w:r>
        <w:rPr>
          <w:rFonts w:ascii="宋体" w:hAnsi="宋体" w:eastAsia="宋体" w:cs="宋体"/>
          <w:kern w:val="0"/>
          <w:sz w:val="28"/>
          <w:szCs w:val="28"/>
        </w:rPr>
        <w:t xml:space="preserve">很深，她用一首完整的《愉快的梦》征服了在场所有的学生和老师，她为歌曲编配了独特的低声部旋律，与歌曲做二声部的合唱教学。学生通过游戏不知不觉就将低声部掌握了，并引导学生注意声部之间的相互倾听，从而达到和谐统一。 </w:t>
      </w:r>
    </w:p>
    <w:p>
      <w:pPr>
        <w:pStyle w:val="4"/>
        <w:shd w:val="clear" w:color="auto" w:fill="FFFFFF"/>
        <w:spacing w:before="0" w:beforeAutospacing="0" w:after="0" w:afterAutospacing="0"/>
        <w:ind w:firstLine="564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sz w:val="28"/>
          <w:szCs w:val="28"/>
        </w:rPr>
        <w:t>来自南理工附小的米嘉靖老师的《萧》，这节课至今回想起来都还有坐在现场的感觉，她把学生喜欢的流行音乐，古典音乐，现代音乐进行对比欣赏，将创作手法有意识的渗透到音乐创作教学中去，引导学生进行歌曲创作。这节课具有将强的专业性，教师示范娴熟，以即兴创作的方法带领学生体验音乐创作的乐趣，培养了学生旋律创作的意识和能力。</w:t>
      </w: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还有来自台湾的饶咏婷老师授课的《一起玩节奏》，她幽默的语言，潇洒的气质让我不得不佩服她对音乐的独到见解和理解音乐的能力。她从肢体语言和歌声中渗透“弱起节奏”，强调音乐主题，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和孩子们在玩中学、学中玩，牢牢把握学生的兴趣，</w:t>
      </w:r>
      <w:r>
        <w:rPr>
          <w:rFonts w:ascii="宋体" w:hAnsi="宋体" w:eastAsia="宋体" w:cs="宋体"/>
          <w:kern w:val="0"/>
          <w:sz w:val="28"/>
          <w:szCs w:val="28"/>
        </w:rPr>
        <w:t>真正的和学生《一起玩节奏》。</w:t>
      </w: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还有很多精彩的音乐课由于时间有限是就不一一赘述了。总之</w:t>
      </w:r>
      <w:r>
        <w:rPr>
          <w:rFonts w:ascii="宋体" w:hAnsi="宋体" w:eastAsia="宋体" w:cs="宋体"/>
          <w:kern w:val="0"/>
          <w:sz w:val="28"/>
          <w:szCs w:val="28"/>
        </w:rPr>
        <w:t>这次</w:t>
      </w:r>
      <w:r>
        <w:rPr>
          <w:rFonts w:hint="eastAsia" w:ascii="宋体" w:hAnsi="宋体" w:eastAsia="宋体" w:cs="宋体"/>
          <w:kern w:val="0"/>
          <w:sz w:val="28"/>
          <w:szCs w:val="28"/>
        </w:rPr>
        <w:t>观摩</w:t>
      </w:r>
      <w:r>
        <w:rPr>
          <w:rFonts w:ascii="宋体" w:hAnsi="宋体" w:eastAsia="宋体" w:cs="宋体"/>
          <w:kern w:val="0"/>
          <w:sz w:val="28"/>
          <w:szCs w:val="28"/>
        </w:rPr>
        <w:t>学习给我的启发很大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kern w:val="0"/>
          <w:sz w:val="28"/>
          <w:szCs w:val="28"/>
        </w:rPr>
        <w:t>深刻意识到，</w:t>
      </w:r>
      <w:r>
        <w:rPr>
          <w:rFonts w:ascii="宋体" w:hAnsi="宋体" w:eastAsia="宋体" w:cs="宋体"/>
          <w:kern w:val="0"/>
          <w:sz w:val="28"/>
          <w:szCs w:val="28"/>
        </w:rPr>
        <w:t>当一名现代教师一定要跟上时代的步伐，跟上学生的心理成长，使心灵的塑造和素质教育的完美结合并体现。教育要以人为本，不是做作，不是照本宣科，要的是我们的爱心，一切从心从真出发，我相信这是最大的感染力，超过了知识本身，超过了音符本身,超过了普通的教与学的单调形式，音乐教学不仅仅是要教会学生唱两首歌、跳两只舞蹈，更重要的是要教会他们什么是美好的事物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如何正确认识美、追求美、感受美、欣赏及创造美，而这些才能构成一个重要不可分割的体系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ind w:firstLine="564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人只有到了高处才看到自己的渺小，只有看到了自己的渺小，才能踏步登高、不断前行。</w:t>
      </w:r>
      <w:bookmarkStart w:id="0" w:name="_GoBack"/>
      <w:bookmarkEnd w:id="0"/>
    </w:p>
    <w:p>
      <w:pPr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 xml:space="preserve">                                              季琴霞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6C"/>
    <w:rsid w:val="000477AD"/>
    <w:rsid w:val="000D6B2A"/>
    <w:rsid w:val="00102382"/>
    <w:rsid w:val="001162DA"/>
    <w:rsid w:val="001C2161"/>
    <w:rsid w:val="002E1C67"/>
    <w:rsid w:val="003D4179"/>
    <w:rsid w:val="0041096D"/>
    <w:rsid w:val="0059246C"/>
    <w:rsid w:val="006B003E"/>
    <w:rsid w:val="006F5418"/>
    <w:rsid w:val="00A000B7"/>
    <w:rsid w:val="00AC227A"/>
    <w:rsid w:val="00C158BF"/>
    <w:rsid w:val="00DD36DA"/>
    <w:rsid w:val="00E46625"/>
    <w:rsid w:val="00EE5AE4"/>
    <w:rsid w:val="00F8439F"/>
    <w:rsid w:val="00F966C2"/>
    <w:rsid w:val="60FA1F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BB3A62-405C-43F6-96C1-8F06C4AFF8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1365</Words>
  <Characters>1375</Characters>
  <Lines>53</Lines>
  <Paragraphs>11</Paragraphs>
  <TotalTime>0</TotalTime>
  <ScaleCrop>false</ScaleCrop>
  <LinksUpToDate>false</LinksUpToDate>
  <CharactersWithSpaces>1462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2016-05-20T02:35:00Z</dcterms:created>
  <dc:creator>tclsevers</dc:creator>
  <cp:lastModifiedBy>Administrator</cp:lastModifiedBy>
  <dcterms:modified xsi:type="dcterms:W3CDTF">2020-12-24T06:18:38Z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