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24" w:lineRule="auto"/>
        <w:rPr>
          <w:rFonts w:hint="eastAsia"/>
          <w:smallCaps w:val="0"/>
          <w:color w:val="000000" w:themeColor="text1"/>
          <w:lang w:eastAsia="zh-CN"/>
          <w14:textFill>
            <w14:solidFill>
              <w14:schemeClr w14:val="tx1"/>
            </w14:solidFill>
          </w14:textFill>
        </w:rPr>
      </w:pPr>
      <w:r>
        <w:rPr>
          <w:rFonts w:hint="eastAsia"/>
          <w:smallCaps w:val="0"/>
          <w:color w:val="000000" w:themeColor="text1"/>
          <w:lang w:val="en-US" w:eastAsia="zh-CN"/>
          <w14:textFill>
            <w14:solidFill>
              <w14:schemeClr w14:val="tx1"/>
            </w14:solidFill>
          </w14:textFill>
        </w:rPr>
        <w:t>《童话在小学英语教学中的应用》</w:t>
      </w:r>
      <w:r>
        <w:rPr>
          <w:rFonts w:hint="eastAsia"/>
          <w:smallCaps w:val="0"/>
          <w:color w:val="000000" w:themeColor="text1"/>
          <w:lang w:eastAsia="zh-CN"/>
          <w14:textFill>
            <w14:solidFill>
              <w14:schemeClr w14:val="tx1"/>
            </w14:solidFill>
          </w14:textFill>
        </w:rPr>
        <w:t>文献综述</w:t>
      </w:r>
    </w:p>
    <w:p>
      <w:pPr>
        <w:pStyle w:val="2"/>
        <w:spacing w:line="324" w:lineRule="auto"/>
        <w:rPr>
          <w:rFonts w:hint="default"/>
          <w:sz w:val="28"/>
          <w:szCs w:val="28"/>
          <w:lang w:val="en-US" w:eastAsia="zh-CN"/>
        </w:rPr>
      </w:pPr>
      <w:r>
        <w:rPr>
          <w:rFonts w:hint="eastAsia"/>
          <w:smallCaps w:val="0"/>
          <w:color w:val="000000" w:themeColor="text1"/>
          <w:sz w:val="28"/>
          <w:szCs w:val="28"/>
          <w:lang w:eastAsia="zh-CN"/>
          <w14:textFill>
            <w14:solidFill>
              <w14:schemeClr w14:val="tx1"/>
            </w14:solidFill>
          </w14:textFill>
        </w:rPr>
        <w:t>常州市三河口小学</w:t>
      </w:r>
      <w:r>
        <w:rPr>
          <w:rFonts w:hint="eastAsia"/>
          <w:smallCaps w:val="0"/>
          <w:color w:val="000000" w:themeColor="text1"/>
          <w:sz w:val="28"/>
          <w:szCs w:val="28"/>
          <w:lang w:val="en-US" w:eastAsia="zh-CN"/>
          <w14:textFill>
            <w14:solidFill>
              <w14:schemeClr w14:val="tx1"/>
            </w14:solidFill>
          </w14:textFill>
        </w:rPr>
        <w:t xml:space="preserve"> 周锭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mallCaps w:val="0"/>
          <w:color w:val="000000" w:themeColor="text1"/>
          <w:sz w:val="28"/>
          <w:szCs w:val="28"/>
          <w:lang w:val="en-US" w:eastAsia="zh-CN"/>
          <w14:textFill>
            <w14:solidFill>
              <w14:schemeClr w14:val="tx1"/>
            </w14:solidFill>
          </w14:textFill>
        </w:rPr>
      </w:pPr>
      <w:r>
        <w:rPr>
          <w:rFonts w:hint="eastAsia" w:ascii="黑体" w:hAnsi="黑体" w:eastAsia="黑体" w:cs="黑体"/>
          <w:b/>
          <w:bCs/>
          <w:smallCaps w:val="0"/>
          <w:color w:val="000000" w:themeColor="text1"/>
          <w:sz w:val="28"/>
          <w:szCs w:val="28"/>
          <w:lang w:val="en-US" w:eastAsia="zh-CN"/>
          <w14:textFill>
            <w14:solidFill>
              <w14:schemeClr w14:val="tx1"/>
            </w14:solidFill>
          </w14:textFill>
        </w:rPr>
        <w:t>一、童话在小学英语中的应用的相关概念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mallCaps w:val="0"/>
          <w:color w:val="000000" w:themeColor="text1"/>
          <w:sz w:val="24"/>
          <w14:textFill>
            <w14:solidFill>
              <w14:schemeClr w14:val="tx1"/>
            </w14:solidFill>
          </w14:textFill>
        </w:rPr>
      </w:pPr>
      <w:r>
        <w:rPr>
          <w:rFonts w:hint="eastAsia"/>
          <w:smallCaps w:val="0"/>
          <w:color w:val="000000" w:themeColor="text1"/>
          <w:sz w:val="24"/>
          <w:lang w:eastAsia="zh-CN"/>
          <w14:textFill>
            <w14:solidFill>
              <w14:schemeClr w14:val="tx1"/>
            </w14:solidFill>
          </w14:textFill>
        </w:rPr>
        <w:t>童话：</w:t>
      </w:r>
      <w:r>
        <w:rPr>
          <w:rFonts w:hint="eastAsia"/>
          <w:smallCaps w:val="0"/>
          <w:color w:val="000000" w:themeColor="text1"/>
          <w:sz w:val="24"/>
          <w14:textFill>
            <w14:solidFill>
              <w14:schemeClr w14:val="tx1"/>
            </w14:solidFill>
          </w14:textFill>
        </w:rPr>
        <w:t>本</w:t>
      </w:r>
      <w:r>
        <w:rPr>
          <w:rFonts w:hint="eastAsia"/>
          <w:smallCaps w:val="0"/>
          <w:color w:val="000000" w:themeColor="text1"/>
          <w:lang w:eastAsia="zh-CN"/>
          <w14:textFill>
            <w14:solidFill>
              <w14:schemeClr w14:val="tx1"/>
            </w14:solidFill>
          </w14:textFill>
        </w:rPr>
        <w:t>文</w:t>
      </w:r>
      <w:r>
        <w:rPr>
          <w:rFonts w:hint="eastAsia"/>
          <w:smallCaps w:val="0"/>
          <w:color w:val="000000" w:themeColor="text1"/>
          <w:sz w:val="24"/>
          <w14:textFill>
            <w14:solidFill>
              <w14:schemeClr w14:val="tx1"/>
            </w14:solidFill>
          </w14:textFill>
        </w:rPr>
        <w:t>所涉及的童话具体是指小学英语教材中的童话</w:t>
      </w:r>
      <w:r>
        <w:rPr>
          <w:rFonts w:hint="eastAsia"/>
          <w:smallCaps w:val="0"/>
          <w:color w:val="000000" w:themeColor="text1"/>
          <w:sz w:val="24"/>
          <w:lang w:eastAsia="zh-CN"/>
          <w14:textFill>
            <w14:solidFill>
              <w14:schemeClr w14:val="tx1"/>
            </w14:solidFill>
          </w14:textFill>
        </w:rPr>
        <w:t>文本</w:t>
      </w:r>
      <w:r>
        <w:rPr>
          <w:rFonts w:hint="eastAsia"/>
          <w:smallCaps w:val="0"/>
          <w:color w:val="000000" w:themeColor="text1"/>
          <w:sz w:val="24"/>
          <w14:textFill>
            <w14:solidFill>
              <w14:schemeClr w14:val="tx1"/>
            </w14:solidFill>
          </w14:textFill>
        </w:rPr>
        <w:t>，以及补充的《丽声英语绘本》读物中的童话</w:t>
      </w:r>
      <w:r>
        <w:rPr>
          <w:rFonts w:hint="eastAsia"/>
          <w:smallCaps w:val="0"/>
          <w:color w:val="000000" w:themeColor="text1"/>
          <w:sz w:val="24"/>
          <w:lang w:eastAsia="zh-CN"/>
          <w14:textFill>
            <w14:solidFill>
              <w14:schemeClr w14:val="tx1"/>
            </w14:solidFill>
          </w14:textFill>
        </w:rPr>
        <w:t>和部分经典童话剧</w:t>
      </w:r>
      <w:r>
        <w:rPr>
          <w:rFonts w:hint="eastAsia"/>
          <w:smallCaps w:val="0"/>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宋体"/>
          <w:smallCaps w:val="0"/>
          <w:color w:val="000000" w:themeColor="text1"/>
          <w:sz w:val="24"/>
          <w:lang w:eastAsia="zh-CN"/>
          <w14:textFill>
            <w14:solidFill>
              <w14:schemeClr w14:val="tx1"/>
            </w14:solidFill>
          </w14:textFill>
        </w:rPr>
      </w:pPr>
      <w:r>
        <w:rPr>
          <w:rFonts w:hint="eastAsia"/>
          <w:smallCaps w:val="0"/>
          <w:color w:val="000000" w:themeColor="text1"/>
          <w:sz w:val="24"/>
          <w:lang w:eastAsia="zh-CN"/>
          <w14:textFill>
            <w14:solidFill>
              <w14:schemeClr w14:val="tx1"/>
            </w14:solidFill>
          </w14:textFill>
        </w:rPr>
        <w:t>童话在小学英语教学中的应用：具体是指师生共同</w:t>
      </w:r>
      <w:r>
        <w:rPr>
          <w:rFonts w:hint="eastAsia"/>
          <w:smallCaps w:val="0"/>
          <w:color w:val="000000" w:themeColor="text1"/>
          <w:sz w:val="24"/>
          <w14:textFill>
            <w14:solidFill>
              <w14:schemeClr w14:val="tx1"/>
            </w14:solidFill>
          </w14:textFill>
        </w:rPr>
        <w:t>开展童话内容认读、理解、情境再现、编演创作的过程</w:t>
      </w:r>
      <w:r>
        <w:rPr>
          <w:rFonts w:hint="eastAsia"/>
          <w:smallCaps w:val="0"/>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8"/>
          <w:rFonts w:hint="eastAsia" w:ascii="黑体" w:hAnsi="黑体" w:eastAsia="黑体" w:cs="黑体"/>
          <w:b/>
          <w:bCs/>
          <w:smallCaps w:val="0"/>
          <w:color w:val="000000" w:themeColor="text1"/>
          <w:sz w:val="28"/>
          <w:szCs w:val="28"/>
          <w:u w:val="none"/>
          <w:lang w:eastAsia="zh-CN"/>
          <w14:textFill>
            <w14:solidFill>
              <w14:schemeClr w14:val="tx1"/>
            </w14:solidFill>
          </w14:textFill>
        </w:rPr>
      </w:pPr>
      <w:r>
        <w:rPr>
          <w:rFonts w:hint="eastAsia" w:ascii="黑体" w:hAnsi="黑体" w:eastAsia="黑体" w:cs="黑体"/>
          <w:b/>
          <w:bCs/>
          <w:smallCaps w:val="0"/>
          <w:color w:val="000000" w:themeColor="text1"/>
          <w:sz w:val="28"/>
          <w:szCs w:val="28"/>
          <w:u w:val="none"/>
          <w:lang w:val="en-US" w:eastAsia="zh-CN"/>
          <w14:textFill>
            <w14:solidFill>
              <w14:schemeClr w14:val="tx1"/>
            </w14:solidFill>
          </w14:textFill>
        </w:rPr>
        <w:t>二、</w:t>
      </w:r>
      <w:r>
        <w:rPr>
          <w:rStyle w:val="8"/>
          <w:rFonts w:hint="eastAsia" w:ascii="黑体" w:hAnsi="黑体" w:eastAsia="黑体" w:cs="黑体"/>
          <w:b/>
          <w:bCs/>
          <w:smallCaps w:val="0"/>
          <w:color w:val="000000" w:themeColor="text1"/>
          <w:sz w:val="28"/>
          <w:szCs w:val="28"/>
          <w:u w:val="none"/>
          <w:lang w:eastAsia="zh-CN"/>
          <w14:textFill>
            <w14:solidFill>
              <w14:schemeClr w14:val="tx1"/>
            </w14:solidFill>
          </w14:textFill>
        </w:rPr>
        <w:t>国内外现状研究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（一）国外关于“童话在小学英语教学中的应用”研究的相关理论。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（1）童话的内容吸引学生，增强理解的趣味性。</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《大英百科全书》对童话的定义是一种包含了奇异的故事元素和故事情节的神奇故事</w:t>
      </w:r>
      <w:r>
        <w:rPr>
          <w:rFonts w:hint="eastAsia" w:asciiTheme="minorEastAsia" w:hAnsiTheme="minorEastAsia" w:eastAsiaTheme="minorEastAsia" w:cstheme="minorEastAsia"/>
          <w:color w:val="000000" w:themeColor="text1"/>
          <w:sz w:val="24"/>
          <w:szCs w:val="24"/>
          <w14:textFill>
            <w14:solidFill>
              <w14:schemeClr w14:val="tx1"/>
            </w14:solidFill>
          </w14:textFill>
        </w:rPr>
        <w:t>，但并不一定会有精灵的形象。童话主要属于通常意义上的幼儿文学和童年文学，以五六岁到十二三岁的儿童读者为主要受众目标，无论从文本主题的深浅程度，情节的复杂程度还是文本涉及的社会文化知识都符合童年阶段的读者接受能力。童话能够给与儿童正面的教育，促进儿童身心健康发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）童话的游戏性吸引学生，增强学习趣味性。</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德国教育家福禄贝尔认为，“游戏是儿童内部存在的自我活动的表现，是一种本能性的活</w:t>
      </w:r>
      <w:r>
        <w:rPr>
          <w:rFonts w:hint="eastAsia" w:asciiTheme="minorEastAsia" w:hAnsiTheme="minorEastAsia" w:eastAsiaTheme="minorEastAsia" w:cstheme="minorEastAsia"/>
          <w:color w:val="000000" w:themeColor="text1"/>
          <w:sz w:val="24"/>
          <w:szCs w:val="24"/>
          <w14:textFill>
            <w14:solidFill>
              <w14:schemeClr w14:val="tx1"/>
            </w14:solidFill>
          </w14:textFill>
        </w:rPr>
        <w:t>动，是儿童内心世界的反映。”皮亚杰曾说，任何形式的心理活动最初总是在游戏中进行。意大利儿童文学作家罗大里在谈到自己的童话时，曾经说过；“我希望我的书箱玩具一样快活，希望他们生命力强，孩子永远玩不够。”童话以其独特的游戏魅力吸引着儿童，丰富了英语学习的趣味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童话的故事性吸引学生，增强交流的趣味性。克拉申的语言输入理论认为学生学习语言需要大量的语言输入；输入的语言需具备可理解性和趣味性；输入的语言应该整体难度不超过学生现有水平，但又包含更高以及的语言难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使得学生通过努力吸收语言知识，提升语言技能；输入的语言需要有真实交流的需要。童话完整的故事情节和充满个性的人物特点，让学生畅游想象的世界，模拟真实交流的趣味性。</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奥苏泊尔的先行组织者理论和布鲁姆的认知输入特性理论都强调语言需要现有丰富的输入，才能有输出。童话的丰富语言给与学生地道的输入，为学生有意义的输出提供了可能。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（二）国内关于“童话在小学英语教学中的应用”研究的相关理论。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英语语言的运用能力可以借助童话阅读来实现。胡春洞教授在《语言学习论》中谈到学生要具备一定的语言运用能力，得让他们接触足够量的语言材料，并帮助他们在实践中提高语言运用能力。马承老师的三位一体理论强调通过</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结构</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会话</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阅读</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三位一体的方式指导小学生进行精读和泛读，扩大阅读量。纪玉华的</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三文治故事教学法</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通过中英文夹杂的方式缓解了原版作品的语言难度与学习者接受能力的矛盾，使得学生以母语为桥梁，理解英文含义与趣味</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童话阅读需要遵循一定的阅读教学原则。王蔷在《核心素养背景下的英语阅读教学》一文中指出英语阅读要遵循三个原则，第一是足够量的适当的多种文体的阅读素材；第二是创设计及的阅读动机和环境提供积极的阅读体验；第三是力求课内外阅读相结合培养学生主动学习的习惯，；第四是“为理解而培养”策略，关注文本背后的意义和价值；第五是引导读者在文本意义、作者态度、语篇结构、语言特点与修辞方面进行探究；第六是修辞手法的鉴赏；第七是铺垫语言知识，促进新知增长，优化认知结构；第八是围绕阅读语篇来设计听说读写看相结合的活动；第九是持续观察和反馈学生的阅读行为重视其努力的程度；第十是实践体现个体差异的阅读教学方式。在进行精读、泛读和剧本表演的过程中，教师可以遵循以上原则实施具体的教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）童话阅读要采用适当的教学策略。</w:t>
      </w:r>
      <w:r>
        <w:rPr>
          <w:rFonts w:hint="eastAsia" w:asciiTheme="minorEastAsia" w:hAnsiTheme="minorEastAsia" w:eastAsiaTheme="minorEastAsia" w:cstheme="minorEastAsia"/>
          <w:color w:val="000000" w:themeColor="text1"/>
          <w:sz w:val="24"/>
          <w:szCs w:val="24"/>
          <w14:textFill>
            <w14:solidFill>
              <w14:schemeClr w14:val="tx1"/>
            </w14:solidFill>
          </w14:textFill>
        </w:rPr>
        <w:t>陈云老师从自己的教学实践出发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，重点强调了小学的英语童话教学可以采用复述文本培养语感，角色扮演深度感知，课外拓展提升技能的方式，让学生成为学习的助教，充分理解童话故事的内容，提高自身阅读能力、表演能力和语言运用能力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。在实际教学过程中，学生应能够采用并掌握这些教学策略。</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8"/>
          <w:rFonts w:hint="eastAsia" w:ascii="黑体" w:hAnsi="黑体" w:eastAsia="黑体" w:cs="黑体"/>
          <w:b/>
          <w:bCs/>
          <w:smallCaps w:val="0"/>
          <w:color w:val="000000" w:themeColor="text1"/>
          <w:sz w:val="28"/>
          <w:szCs w:val="28"/>
          <w:u w:val="none"/>
          <w:lang w:val="en-US" w:eastAsia="zh-CN"/>
          <w14:textFill>
            <w14:solidFill>
              <w14:schemeClr w14:val="tx1"/>
            </w14:solidFill>
          </w14:textFill>
        </w:rPr>
      </w:pPr>
      <w:r>
        <w:rPr>
          <w:rStyle w:val="8"/>
          <w:rFonts w:hint="eastAsia" w:ascii="黑体" w:hAnsi="黑体" w:eastAsia="黑体" w:cs="黑体"/>
          <w:b/>
          <w:bCs/>
          <w:smallCaps w:val="0"/>
          <w:color w:val="000000" w:themeColor="text1"/>
          <w:sz w:val="28"/>
          <w:szCs w:val="28"/>
          <w:u w:val="none"/>
          <w:lang w:val="en-US" w:eastAsia="zh-CN"/>
          <w14:textFill>
            <w14:solidFill>
              <w14:schemeClr w14:val="tx1"/>
            </w14:solidFill>
          </w14:textFill>
        </w:rPr>
        <w:t>三、童话在小学英语课堂中应用的理论基础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mallCaps w:val="0"/>
          <w:color w:val="000000" w:themeColor="text1"/>
          <w:sz w:val="24"/>
          <w14:textFill>
            <w14:solidFill>
              <w14:schemeClr w14:val="tx1"/>
            </w14:solidFill>
          </w14:textFill>
        </w:rPr>
      </w:pPr>
      <w:r>
        <w:rPr>
          <w:rStyle w:val="8"/>
          <w:rFonts w:hint="eastAsia" w:ascii="黑体" w:hAnsi="黑体" w:eastAsia="黑体" w:cs="黑体"/>
          <w:b/>
          <w:bCs/>
          <w:smallCaps w:val="0"/>
          <w:color w:val="000000" w:themeColor="text1"/>
          <w:sz w:val="28"/>
          <w:szCs w:val="28"/>
          <w:u w:val="none"/>
          <w:lang w:val="en-US" w:eastAsia="zh-CN"/>
          <w14:textFill>
            <w14:solidFill>
              <w14:schemeClr w14:val="tx1"/>
            </w14:solidFill>
          </w14:textFill>
        </w:rPr>
        <w:t>（一）</w:t>
      </w:r>
      <w:r>
        <w:rPr>
          <w:rFonts w:hint="eastAsia" w:ascii="宋体" w:hAnsi="宋体" w:cs="宋体"/>
          <w:smallCaps w:val="0"/>
          <w:color w:val="000000" w:themeColor="text1"/>
          <w:sz w:val="24"/>
          <w14:textFill>
            <w14:solidFill>
              <w14:schemeClr w14:val="tx1"/>
            </w14:solidFill>
          </w14:textFill>
        </w:rPr>
        <w:t>童话阅读</w:t>
      </w:r>
      <w:r>
        <w:rPr>
          <w:rFonts w:hint="eastAsia" w:ascii="宋体" w:hAnsi="宋体" w:cs="宋体"/>
          <w:smallCaps w:val="0"/>
          <w:color w:val="000000" w:themeColor="text1"/>
          <w:sz w:val="24"/>
          <w:lang w:eastAsia="zh-CN"/>
          <w14:textFill>
            <w14:solidFill>
              <w14:schemeClr w14:val="tx1"/>
            </w14:solidFill>
          </w14:textFill>
        </w:rPr>
        <w:t>需要教学的指导</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任何语言的学习,都需要聆听和阅读大量的口头故事和文学作品</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英语语言的学习也不例外。以青少年为目标读者的儿童文学作品</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自然是非常重要的教学资源。小学阶段是语言学习的良好时期</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在小学英语教学中</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我们应该重视英语儿童文学作品的介绍和选读。</w:t>
      </w:r>
      <w:r>
        <w:rPr>
          <w:rStyle w:val="10"/>
          <w:rFonts w:ascii="宋体" w:hAnsi="宋体" w:cs="宋体"/>
          <w:smallCaps w:val="0"/>
          <w:color w:val="000000" w:themeColor="text1"/>
          <w:sz w:val="24"/>
          <w14:textFill>
            <w14:solidFill>
              <w14:schemeClr w14:val="tx1"/>
            </w14:solidFill>
          </w14:textFill>
        </w:rPr>
        <w:footnoteReference w:id="0"/>
      </w:r>
      <w:r>
        <w:rPr>
          <w:rFonts w:hint="eastAsia"/>
          <w:smallCaps w:val="0"/>
          <w:color w:val="000000" w:themeColor="text1"/>
          <w:sz w:val="24"/>
          <w14:textFill>
            <w14:solidFill>
              <w14:schemeClr w14:val="tx1"/>
            </w14:solidFill>
          </w14:textFill>
        </w:rPr>
        <w:t>童话主要属于通常意义上的幼儿文学和童年文学，以五六岁到十二三岁的儿童读者为主要受众目标，无论从文本主题的深浅程度，情节的复杂程度还是文本涉及的社会文化知识都符合童年阶段的读者接受能力。丰富的童话难易程度如何，是否与学生的对应年龄和认知匹配，这些需要老师站在一定的高度进行介入指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mallCaps w:val="0"/>
          <w:color w:val="000000" w:themeColor="text1"/>
          <w:sz w:val="24"/>
          <w14:textFill>
            <w14:solidFill>
              <w14:schemeClr w14:val="tx1"/>
            </w14:solidFill>
          </w14:textFill>
        </w:rPr>
      </w:pPr>
      <w:r>
        <w:rPr>
          <w:rFonts w:hint="eastAsia" w:ascii="宋体" w:hAnsi="宋体" w:cs="宋体"/>
          <w:smallCaps w:val="0"/>
          <w:color w:val="000000" w:themeColor="text1"/>
          <w:sz w:val="24"/>
          <w:lang w:eastAsia="zh-CN"/>
          <w14:textFill>
            <w14:solidFill>
              <w14:schemeClr w14:val="tx1"/>
            </w14:solidFill>
          </w14:textFill>
        </w:rPr>
        <w:t>（二）童话阅读需要一定时间的保障。</w:t>
      </w:r>
      <w:r>
        <w:rPr>
          <w:rFonts w:ascii="宋体" w:hAnsi="宋体" w:cs="宋体"/>
          <w:smallCaps w:val="0"/>
          <w:color w:val="000000" w:themeColor="text1"/>
          <w:sz w:val="24"/>
          <w14:textFill>
            <w14:solidFill>
              <w14:schemeClr w14:val="tx1"/>
            </w14:solidFill>
          </w14:textFill>
        </w:rPr>
        <w:t>《全国中小学生英语课外阅读倡议》专家倡议中小学生每天坚持课外阅读20分钟</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阅读经典书目，甚至是英语原版图书。</w:t>
      </w:r>
      <w:r>
        <w:rPr>
          <w:rStyle w:val="10"/>
          <w:rFonts w:ascii="宋体" w:hAnsi="宋体" w:cs="宋体"/>
          <w:smallCaps w:val="0"/>
          <w:color w:val="000000" w:themeColor="text1"/>
          <w:sz w:val="24"/>
          <w14:textFill>
            <w14:solidFill>
              <w14:schemeClr w14:val="tx1"/>
            </w14:solidFill>
          </w14:textFill>
        </w:rPr>
        <w:footnoteReference w:id="1"/>
      </w:r>
      <w:r>
        <w:rPr>
          <w:rFonts w:hint="eastAsia" w:ascii="宋体" w:hAnsi="宋体" w:cs="宋体"/>
          <w:smallCaps w:val="0"/>
          <w:color w:val="000000" w:themeColor="text1"/>
          <w:sz w:val="24"/>
          <w14:textFill>
            <w14:solidFill>
              <w14:schemeClr w14:val="tx1"/>
            </w14:solidFill>
          </w14:textFill>
        </w:rPr>
        <w:t>2017版英语课程标准中指出课标分级目标三级要求：初中一年级学生课外阅读量累计4万词以上。对小学生的英语阅读量并没有明确的数值显示。戈向红老师建议每周抽一节课进行一个故事阅读，一学期可以讲16个故事，一周讲2个故事，一学期可以讲32个故事。这些研究均证实在小学进行文学阅读是可能的，是必须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mallCaps w:val="0"/>
          <w:color w:val="000000" w:themeColor="text1"/>
          <w:sz w:val="24"/>
          <w14:textFill>
            <w14:solidFill>
              <w14:schemeClr w14:val="tx1"/>
            </w14:solidFill>
          </w14:textFill>
        </w:rPr>
      </w:pPr>
      <w:r>
        <w:rPr>
          <w:rFonts w:hint="eastAsia" w:ascii="宋体" w:hAnsi="宋体" w:cs="宋体"/>
          <w:smallCaps w:val="0"/>
          <w:color w:val="000000" w:themeColor="text1"/>
          <w:sz w:val="24"/>
          <w:lang w:eastAsia="zh-CN"/>
          <w14:textFill>
            <w14:solidFill>
              <w14:schemeClr w14:val="tx1"/>
            </w14:solidFill>
          </w14:textFill>
        </w:rPr>
        <w:t>童话学习要有重点地进行</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在外语教学中巧妙运用外语文学作品</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既是一种高质量的语言输入</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又能为语言输出提供有价值的内容。</w:t>
      </w:r>
      <w:r>
        <w:rPr>
          <w:rFonts w:hint="eastAsia"/>
          <w:smallCaps w:val="0"/>
          <w:color w:val="000000" w:themeColor="text1"/>
          <w:sz w:val="24"/>
          <w14:textFill>
            <w14:solidFill>
              <w14:schemeClr w14:val="tx1"/>
            </w14:solidFill>
          </w14:textFill>
        </w:rPr>
        <w:t>受儿童自身的年龄认知特点的影响，童话作品中形象地描述更能吸引儿童的兴趣，但是对作品中所反映的人与人、人与物、物与物之间的关系以及其深层次内涵的感知和理解有一定的难度；对</w:t>
      </w:r>
      <w:r>
        <w:rPr>
          <w:rFonts w:ascii="宋体" w:hAnsi="宋体" w:cs="宋体"/>
          <w:smallCaps w:val="0"/>
          <w:color w:val="000000" w:themeColor="text1"/>
          <w:sz w:val="24"/>
          <w14:textFill>
            <w14:solidFill>
              <w14:schemeClr w14:val="tx1"/>
            </w14:solidFill>
          </w14:textFill>
        </w:rPr>
        <w:t>文学作品</w:t>
      </w:r>
      <w:r>
        <w:rPr>
          <w:rFonts w:hint="eastAsia" w:ascii="宋体" w:hAnsi="宋体" w:cs="宋体"/>
          <w:smallCaps w:val="0"/>
          <w:color w:val="000000" w:themeColor="text1"/>
          <w:sz w:val="24"/>
          <w14:textFill>
            <w14:solidFill>
              <w14:schemeClr w14:val="tx1"/>
            </w14:solidFill>
          </w14:textFill>
        </w:rPr>
        <w:t>所蕴含的</w:t>
      </w:r>
      <w:r>
        <w:rPr>
          <w:rFonts w:ascii="宋体" w:hAnsi="宋体" w:cs="宋体"/>
          <w:smallCaps w:val="0"/>
          <w:color w:val="000000" w:themeColor="text1"/>
          <w:sz w:val="24"/>
          <w14:textFill>
            <w14:solidFill>
              <w14:schemeClr w14:val="tx1"/>
            </w14:solidFill>
          </w14:textFill>
        </w:rPr>
        <w:t>语法、语体、内容、主题和历史等层面</w:t>
      </w:r>
      <w:r>
        <w:rPr>
          <w:rFonts w:hint="eastAsia" w:ascii="宋体" w:hAnsi="宋体" w:cs="宋体"/>
          <w:smallCaps w:val="0"/>
          <w:color w:val="000000" w:themeColor="text1"/>
          <w:sz w:val="24"/>
          <w14:textFill>
            <w14:solidFill>
              <w14:schemeClr w14:val="tx1"/>
            </w14:solidFill>
          </w14:textFill>
        </w:rPr>
        <w:t>认知有一定难度；</w:t>
      </w:r>
      <w:r>
        <w:rPr>
          <w:rFonts w:hint="eastAsia"/>
          <w:smallCaps w:val="0"/>
          <w:color w:val="000000" w:themeColor="text1"/>
          <w:sz w:val="24"/>
          <w14:textFill>
            <w14:solidFill>
              <w14:schemeClr w14:val="tx1"/>
            </w14:solidFill>
          </w14:textFill>
        </w:rPr>
        <w:t>教师在教学过程中可以对孩子进行适当的点拨，</w:t>
      </w:r>
      <w:r>
        <w:rPr>
          <w:rFonts w:ascii="宋体" w:hAnsi="宋体" w:cs="宋体"/>
          <w:smallCaps w:val="0"/>
          <w:color w:val="000000" w:themeColor="text1"/>
          <w:sz w:val="24"/>
          <w14:textFill>
            <w14:solidFill>
              <w14:schemeClr w14:val="tx1"/>
            </w14:solidFill>
          </w14:textFill>
        </w:rPr>
        <w:t>在文学作品学习的不同层面,教师可以分别采取求知心态和审美心态</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开展猜测、填词、概括大意、辩论、改写等不同的教学方法</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并根据实际情况加以组合运用,以优化语言输入的效果</w:t>
      </w:r>
      <w:r>
        <w:rPr>
          <w:rFonts w:hint="eastAsia" w:ascii="宋体" w:hAnsi="宋体" w:cs="宋体"/>
          <w:smallCaps w:val="0"/>
          <w:color w:val="000000" w:themeColor="text1"/>
          <w:sz w:val="24"/>
          <w14:textFill>
            <w14:solidFill>
              <w14:schemeClr w14:val="tx1"/>
            </w14:solidFill>
          </w14:textFill>
        </w:rPr>
        <w:t>，</w:t>
      </w:r>
      <w:r>
        <w:rPr>
          <w:rFonts w:ascii="宋体" w:hAnsi="宋体" w:cs="宋体"/>
          <w:smallCaps w:val="0"/>
          <w:color w:val="000000" w:themeColor="text1"/>
          <w:sz w:val="24"/>
          <w14:textFill>
            <w14:solidFill>
              <w14:schemeClr w14:val="tx1"/>
            </w14:solidFill>
          </w14:textFill>
        </w:rPr>
        <w:t>激发学生的口头和书面语言输出。</w:t>
      </w:r>
      <w:r>
        <w:rPr>
          <w:rStyle w:val="10"/>
          <w:rFonts w:ascii="宋体" w:hAnsi="宋体" w:cs="宋体"/>
          <w:smallCaps w:val="0"/>
          <w:color w:val="000000" w:themeColor="text1"/>
          <w:sz w:val="24"/>
          <w14:textFill>
            <w14:solidFill>
              <w14:schemeClr w14:val="tx1"/>
            </w14:solidFill>
          </w14:textFill>
        </w:rPr>
        <w:footnoteReference w:id="2"/>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宋体"/>
          <w:smallCaps w:val="0"/>
          <w:color w:val="000000" w:themeColor="text1"/>
          <w:sz w:val="24"/>
          <w:lang w:eastAsia="zh-CN"/>
          <w14:textFill>
            <w14:solidFill>
              <w14:schemeClr w14:val="tx1"/>
            </w14:solidFill>
          </w14:textFill>
        </w:rPr>
      </w:pPr>
      <w:r>
        <w:rPr>
          <w:rFonts w:hint="eastAsia" w:ascii="宋体" w:hAnsi="宋体" w:cs="宋体"/>
          <w:smallCaps w:val="0"/>
          <w:color w:val="000000" w:themeColor="text1"/>
          <w:sz w:val="24"/>
          <w14:textFill>
            <w14:solidFill>
              <w14:schemeClr w14:val="tx1"/>
            </w14:solidFill>
          </w14:textFill>
        </w:rPr>
        <w:t>童话</w:t>
      </w:r>
      <w:r>
        <w:rPr>
          <w:rFonts w:hint="eastAsia" w:ascii="宋体" w:hAnsi="宋体" w:cs="宋体"/>
          <w:smallCaps w:val="0"/>
          <w:color w:val="000000" w:themeColor="text1"/>
          <w:sz w:val="24"/>
          <w:lang w:eastAsia="zh-CN"/>
          <w14:textFill>
            <w14:solidFill>
              <w14:schemeClr w14:val="tx1"/>
            </w14:solidFill>
          </w14:textFill>
        </w:rPr>
        <w:t>学习是以交流为目的开展的</w:t>
      </w:r>
      <w:r>
        <w:rPr>
          <w:rFonts w:hint="eastAsia" w:ascii="宋体" w:hAnsi="宋体" w:cs="宋体"/>
          <w:smallCaps w:val="0"/>
          <w:color w:val="000000" w:themeColor="text1"/>
          <w:sz w:val="24"/>
          <w14:textFill>
            <w14:solidFill>
              <w14:schemeClr w14:val="tx1"/>
            </w14:solidFill>
          </w14:textFill>
        </w:rPr>
        <w:t>。</w:t>
      </w:r>
      <w:r>
        <w:rPr>
          <w:rFonts w:hint="eastAsia"/>
          <w:smallCaps w:val="0"/>
          <w:color w:val="000000" w:themeColor="text1"/>
          <w:sz w:val="24"/>
          <w14:textFill>
            <w14:solidFill>
              <w14:schemeClr w14:val="tx1"/>
            </w14:solidFill>
          </w14:textFill>
        </w:rPr>
        <w:t>童话教学在语言教学中一直是比较重要的一部分。美国的《英语语言艺术标准》第四项提出这样的要求：“培养学生为不同的交流目的，为不同的读者进行有效交流，选择合适的口语、书面语以及视像语言（如语言惯例、风格、词汇）的能力”。《全日制义务教育中小学英语课程标准》（2011版）提出学生要能够阅读简单的英语故事，能够体会语言表达的情感，能够理解语言知识，交流阅读感受。对比双方的要求，不难看出在小学英语阶段设计对虚构类的文学作品童话体裁的阅读学习目的：为了让学生了解世界，掌握语言知识，发展学生的理解能力。</w:t>
      </w:r>
      <w:r>
        <w:rPr>
          <w:rFonts w:hint="eastAsia"/>
          <w:smallCaps w:val="0"/>
          <w:color w:val="000000" w:themeColor="text1"/>
          <w:sz w:val="24"/>
          <w:lang w:eastAsia="zh-CN"/>
          <w14:textFill>
            <w14:solidFill>
              <w14:schemeClr w14:val="tx1"/>
            </w14:solidFill>
          </w14:textFill>
        </w:rPr>
        <w:t>通过不同的阅读内容，学生能够进行有兴趣的语言交流，拥有一定量的阅读面。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mallCaps w:val="0"/>
          <w:color w:val="000000" w:themeColor="text1"/>
          <w:sz w:val="24"/>
          <w14:textFill>
            <w14:solidFill>
              <w14:schemeClr w14:val="tx1"/>
            </w14:solidFill>
          </w14:textFill>
        </w:rPr>
      </w:pPr>
      <w:r>
        <w:rPr>
          <w:rFonts w:hint="eastAsia"/>
          <w:smallCaps w:val="0"/>
          <w:color w:val="000000" w:themeColor="text1"/>
          <w:sz w:val="24"/>
          <w14:textFill>
            <w14:solidFill>
              <w14:schemeClr w14:val="tx1"/>
            </w14:solidFill>
          </w14:textFill>
        </w:rPr>
        <w:t>童话教学有助于未成年儿童</w:t>
      </w:r>
      <w:r>
        <w:rPr>
          <w:rFonts w:hint="eastAsia"/>
          <w:smallCaps w:val="0"/>
          <w:color w:val="000000" w:themeColor="text1"/>
          <w:sz w:val="24"/>
          <w:lang w:eastAsia="zh-CN"/>
          <w14:textFill>
            <w14:solidFill>
              <w14:schemeClr w14:val="tx1"/>
            </w14:solidFill>
          </w14:textFill>
        </w:rPr>
        <w:t>提升阅读素养</w:t>
      </w:r>
      <w:r>
        <w:rPr>
          <w:rFonts w:hint="eastAsia"/>
          <w:smallCaps w:val="0"/>
          <w:color w:val="000000" w:themeColor="text1"/>
          <w:sz w:val="24"/>
          <w14:textFill>
            <w14:solidFill>
              <w14:schemeClr w14:val="tx1"/>
            </w14:solidFill>
          </w14:textFill>
        </w:rPr>
        <w:t>。小学英语的学习对象是8-12岁的未成年儿童，他们对童话充满热爱，对幻想性的世界充满好奇。他们的生活需要童话的点缀，他们的世界充满了童话。</w:t>
      </w:r>
      <w:r>
        <w:rPr>
          <w:rFonts w:hint="eastAsia" w:ascii="宋体" w:hAnsi="宋体" w:cs="宋体"/>
          <w:smallCaps w:val="0"/>
          <w:color w:val="000000" w:themeColor="text1"/>
          <w:kern w:val="0"/>
          <w:sz w:val="24"/>
          <w:lang w:bidi="ar"/>
          <w14:textFill>
            <w14:solidFill>
              <w14:schemeClr w14:val="tx1"/>
            </w14:solidFill>
          </w14:textFill>
        </w:rPr>
        <w:t>对大多数儿童来说，追求刺激、求新求变是他们突出的心理特征之一。表现在文学阅读方面，他们希望从作品中读到新鲜的，在现实中未曾经历又很想经历的、带有强烈运动感的种种事件，他们强烈的渴望参与和体验。</w:t>
      </w:r>
      <w:r>
        <w:rPr>
          <w:rStyle w:val="10"/>
          <w:rFonts w:hint="eastAsia" w:ascii="宋体" w:hAnsi="宋体" w:cs="宋体"/>
          <w:smallCaps w:val="0"/>
          <w:color w:val="000000" w:themeColor="text1"/>
          <w:kern w:val="0"/>
          <w:sz w:val="24"/>
          <w:lang w:bidi="ar"/>
          <w14:textFill>
            <w14:solidFill>
              <w14:schemeClr w14:val="tx1"/>
            </w14:solidFill>
          </w14:textFill>
        </w:rPr>
        <w:footnoteReference w:id="3"/>
      </w:r>
      <w:r>
        <w:rPr>
          <w:rFonts w:hint="eastAsia" w:ascii="宋体" w:hAnsi="宋体" w:cs="宋体"/>
          <w:smallCaps w:val="0"/>
          <w:color w:val="000000" w:themeColor="text1"/>
          <w:kern w:val="0"/>
          <w:sz w:val="24"/>
          <w:lang w:eastAsia="zh-CN" w:bidi="ar"/>
          <w14:textFill>
            <w14:solidFill>
              <w14:schemeClr w14:val="tx1"/>
            </w14:solidFill>
          </w14:textFill>
        </w:rPr>
        <w:t>童话的学习，为学生提供了丰富的想象世界，给了学生全新的体验和参与。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mallCaps w:val="0"/>
          <w:color w:val="000000" w:themeColor="text1"/>
          <w:sz w:val="24"/>
          <w14:textFill>
            <w14:solidFill>
              <w14:schemeClr w14:val="tx1"/>
            </w14:solidFill>
          </w14:textFill>
        </w:rPr>
      </w:pPr>
      <w:r>
        <w:rPr>
          <w:rFonts w:hint="eastAsia" w:ascii="宋体" w:hAnsi="宋体" w:cs="宋体"/>
          <w:smallCaps w:val="0"/>
          <w:color w:val="000000" w:themeColor="text1"/>
          <w:sz w:val="24"/>
          <w:lang w:eastAsia="zh-CN"/>
          <w14:textFill>
            <w14:solidFill>
              <w14:schemeClr w14:val="tx1"/>
            </w14:solidFill>
          </w14:textFill>
        </w:rPr>
        <w:t>（三）</w:t>
      </w:r>
      <w:r>
        <w:rPr>
          <w:rFonts w:hint="eastAsia" w:ascii="宋体" w:hAnsi="宋体" w:cs="宋体"/>
          <w:smallCaps w:val="0"/>
          <w:color w:val="000000" w:themeColor="text1"/>
          <w:sz w:val="24"/>
          <w14:textFill>
            <w14:solidFill>
              <w14:schemeClr w14:val="tx1"/>
            </w14:solidFill>
          </w14:textFill>
        </w:rPr>
        <w:t>语言输入</w:t>
      </w:r>
      <w:r>
        <w:rPr>
          <w:rFonts w:hint="eastAsia" w:ascii="宋体" w:hAnsi="宋体" w:cs="宋体"/>
          <w:smallCaps w:val="0"/>
          <w:color w:val="000000" w:themeColor="text1"/>
          <w:sz w:val="24"/>
          <w:lang w:eastAsia="zh-CN"/>
          <w14:textFill>
            <w14:solidFill>
              <w14:schemeClr w14:val="tx1"/>
            </w14:solidFill>
          </w14:textFill>
        </w:rPr>
        <w:t>理论为童话学习提供了理论支持</w:t>
      </w:r>
      <w:r>
        <w:rPr>
          <w:rFonts w:hint="eastAsia" w:ascii="宋体" w:hAnsi="宋体" w:cs="宋体"/>
          <w:smallCaps w:val="0"/>
          <w:color w:val="000000" w:themeColor="text1"/>
          <w:sz w:val="24"/>
          <w14:textFill>
            <w14:solidFill>
              <w14:schemeClr w14:val="tx1"/>
            </w14:solidFill>
          </w14:textFill>
        </w:rPr>
        <w:t>。童话阅读为学生学习语言提供大量可理解性和趣味性的资源。克拉申的语言输入理论认为学生学习语言需要大量的语言输入；输入的语言需具备可理解性和趣味性；输入的语言应该整体难度不超过学生现有水平，但又包含更高以及的语言难度，使得学生通过努力吸收语言知识，提升语言技能；输入的语言需要有真实交流的需要。</w:t>
      </w:r>
      <w:r>
        <w:rPr>
          <w:rStyle w:val="10"/>
          <w:rFonts w:hint="eastAsia" w:ascii="宋体" w:hAnsi="宋体" w:cs="宋体"/>
          <w:smallCaps w:val="0"/>
          <w:color w:val="000000" w:themeColor="text1"/>
          <w:sz w:val="24"/>
          <w14:textFill>
            <w14:solidFill>
              <w14:schemeClr w14:val="tx1"/>
            </w14:solidFill>
          </w14:textFill>
        </w:rPr>
        <w:footnoteReference w:id="4"/>
      </w:r>
      <w:r>
        <w:rPr>
          <w:rFonts w:hint="eastAsia" w:ascii="宋体" w:hAnsi="宋体" w:cs="宋体"/>
          <w:smallCaps w:val="0"/>
          <w:color w:val="000000" w:themeColor="text1"/>
          <w:sz w:val="24"/>
          <w14:textFill>
            <w14:solidFill>
              <w14:schemeClr w14:val="tx1"/>
            </w14:solidFill>
          </w14:textFill>
        </w:rPr>
        <w:t>原汁原味的语言输入让学生有浸润的环境，帮助学生更好地形成英语思维能力。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mallCaps w:val="0"/>
          <w:color w:val="000000" w:themeColor="text1"/>
          <w:sz w:val="24"/>
          <w14:textFill>
            <w14:solidFill>
              <w14:schemeClr w14:val="tx1"/>
            </w14:solidFill>
          </w14:textFill>
        </w:rPr>
      </w:pPr>
      <w:r>
        <w:rPr>
          <w:rFonts w:hint="eastAsia" w:ascii="宋体" w:hAnsi="宋体" w:cs="宋体"/>
          <w:smallCaps w:val="0"/>
          <w:color w:val="000000" w:themeColor="text1"/>
          <w:sz w:val="24"/>
          <w:lang w:eastAsia="zh-CN"/>
          <w14:textFill>
            <w14:solidFill>
              <w14:schemeClr w14:val="tx1"/>
            </w14:solidFill>
          </w14:textFill>
        </w:rPr>
        <w:t>（四）</w:t>
      </w:r>
      <w:r>
        <w:rPr>
          <w:rFonts w:hint="eastAsia" w:ascii="宋体" w:hAnsi="宋体" w:cs="宋体"/>
          <w:smallCaps w:val="0"/>
          <w:color w:val="000000" w:themeColor="text1"/>
          <w:sz w:val="24"/>
          <w14:textFill>
            <w14:solidFill>
              <w14:schemeClr w14:val="tx1"/>
            </w14:solidFill>
          </w14:textFill>
        </w:rPr>
        <w:t>合作学习</w:t>
      </w:r>
      <w:r>
        <w:rPr>
          <w:rFonts w:hint="eastAsia" w:ascii="宋体" w:hAnsi="宋体" w:cs="宋体"/>
          <w:smallCaps w:val="0"/>
          <w:color w:val="000000" w:themeColor="text1"/>
          <w:sz w:val="24"/>
          <w:lang w:eastAsia="zh-CN"/>
          <w14:textFill>
            <w14:solidFill>
              <w14:schemeClr w14:val="tx1"/>
            </w14:solidFill>
          </w14:textFill>
        </w:rPr>
        <w:t>为童话学习提供了主要学习方式</w:t>
      </w:r>
      <w:r>
        <w:rPr>
          <w:rFonts w:hint="eastAsia" w:ascii="宋体" w:hAnsi="宋体" w:cs="宋体"/>
          <w:smallCaps w:val="0"/>
          <w:color w:val="000000" w:themeColor="text1"/>
          <w:sz w:val="24"/>
          <w14:textFill>
            <w14:solidFill>
              <w14:schemeClr w14:val="tx1"/>
            </w14:solidFill>
          </w14:textFill>
        </w:rPr>
        <w:t>。整体式语言教学理论是1986年语言学家凯古德曼倡导的一种集语言、语言学习、语言教学、课程内容和社团学习于一体的教育哲理，它强调的是整体式这一方法，强调教学中语言的学习与教学应该是一个整体，可以采取学生为中心的学习方式，倡导合作学习的方式。文学作品的阅读为学生的语言学习整体性提供了可能。</w:t>
      </w:r>
      <w:r>
        <w:rPr>
          <w:rStyle w:val="10"/>
          <w:rFonts w:hint="eastAsia" w:ascii="宋体" w:hAnsi="宋体" w:cs="宋体"/>
          <w:smallCaps w:val="0"/>
          <w:color w:val="000000" w:themeColor="text1"/>
          <w:sz w:val="24"/>
          <w14:textFill>
            <w14:solidFill>
              <w14:schemeClr w14:val="tx1"/>
            </w14:solidFill>
          </w14:textFill>
        </w:rPr>
        <w:footnoteReference w:id="5"/>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mallCaps w:val="0"/>
          <w:color w:val="000000" w:themeColor="text1"/>
          <w:sz w:val="24"/>
          <w14:textFill>
            <w14:solidFill>
              <w14:schemeClr w14:val="tx1"/>
            </w14:solidFill>
          </w14:textFill>
        </w:rPr>
      </w:pPr>
      <w:r>
        <w:rPr>
          <w:rFonts w:hint="eastAsia" w:ascii="宋体" w:hAnsi="宋体" w:cs="宋体"/>
          <w:smallCaps w:val="0"/>
          <w:color w:val="000000" w:themeColor="text1"/>
          <w:sz w:val="24"/>
          <w:lang w:eastAsia="zh-CN"/>
          <w14:textFill>
            <w14:solidFill>
              <w14:schemeClr w14:val="tx1"/>
            </w14:solidFill>
          </w14:textFill>
        </w:rPr>
        <w:t>（五）童话学习要注意使用一定的教学策略</w:t>
      </w:r>
      <w:r>
        <w:rPr>
          <w:rFonts w:hint="eastAsia" w:ascii="宋体" w:hAnsi="宋体" w:cs="宋体"/>
          <w:smallCaps w:val="0"/>
          <w:color w:val="000000" w:themeColor="text1"/>
          <w:sz w:val="24"/>
          <w14:textFill>
            <w14:solidFill>
              <w14:schemeClr w14:val="tx1"/>
            </w14:solidFill>
          </w14:textFill>
        </w:rPr>
        <w:t>。小学生英语学习兴趣和学习成绩需要建立在有效教学的基础上。余文森指出中小学生的核心素养的培养基础是符合中小学生身心发展特点，并影响、决定其一生发展的重要素质，在中小学阶段必须倾其全力培养。学校教育的核心任务应该以这个为重，学科教学应该以这个为抓手进行细化。</w:t>
      </w:r>
      <w:r>
        <w:rPr>
          <w:rStyle w:val="10"/>
          <w:rFonts w:hint="eastAsia" w:ascii="宋体" w:hAnsi="宋体" w:cs="宋体"/>
          <w:smallCaps w:val="0"/>
          <w:color w:val="000000" w:themeColor="text1"/>
          <w:sz w:val="24"/>
          <w14:textFill>
            <w14:solidFill>
              <w14:schemeClr w14:val="tx1"/>
            </w14:solidFill>
          </w14:textFill>
        </w:rPr>
        <w:footnoteReference w:id="6"/>
      </w:r>
      <w:r>
        <w:rPr>
          <w:rFonts w:hint="eastAsia" w:ascii="宋体" w:hAnsi="宋体" w:cs="宋体"/>
          <w:smallCaps w:val="0"/>
          <w:color w:val="000000" w:themeColor="text1"/>
          <w:sz w:val="24"/>
          <w14:textFill>
            <w14:solidFill>
              <w14:schemeClr w14:val="tx1"/>
            </w14:solidFill>
          </w14:textFill>
        </w:rPr>
        <w:t>在其《有效教学三大内涵及其意义》一文中，他提到：有效果、有效率、有效益三有教学，即有效果的教学要能看到学生成绩的进步、学生认知的变化以及学生学习态度的变化；有效益的教学要让学生学会学习、学会、学会做人；有效率的教学应该是最少化投入最大化产出，要追求学生，从教学论的角度阐述了高效率的课堂教学应该是当堂完成教学目标，做到课前无预习课后无作业，实现学生学习减负。</w:t>
      </w:r>
      <w:r>
        <w:rPr>
          <w:rStyle w:val="10"/>
          <w:rFonts w:hint="eastAsia" w:ascii="宋体" w:hAnsi="宋体" w:cs="宋体"/>
          <w:smallCaps w:val="0"/>
          <w:color w:val="000000" w:themeColor="text1"/>
          <w:sz w:val="24"/>
          <w14:textFill>
            <w14:solidFill>
              <w14:schemeClr w14:val="tx1"/>
            </w14:solidFill>
          </w14:textFill>
        </w:rPr>
        <w:footnoteReference w:id="7"/>
      </w:r>
      <w:r>
        <w:rPr>
          <w:rFonts w:hint="eastAsia" w:ascii="宋体" w:hAnsi="宋体" w:cs="宋体"/>
          <w:smallCaps w:val="0"/>
          <w:color w:val="000000" w:themeColor="text1"/>
          <w:sz w:val="24"/>
          <w14:textFill>
            <w14:solidFill>
              <w14:schemeClr w14:val="tx1"/>
            </w14:solidFill>
          </w14:textFill>
        </w:rPr>
        <w:t>学生学习能力的提高是实现有效教学的重要抓手，而学习能力的提高必须建立在丰富且大量的阅读背景下。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mallCaps w:val="0"/>
          <w:color w:val="000000" w:themeColor="text1"/>
          <w:sz w:val="24"/>
          <w14:textFill>
            <w14:solidFill>
              <w14:schemeClr w14:val="tx1"/>
            </w14:solidFill>
          </w14:textFill>
        </w:rPr>
      </w:pPr>
      <w:r>
        <w:rPr>
          <w:rFonts w:hint="eastAsia" w:ascii="宋体" w:hAnsi="宋体" w:cs="宋体"/>
          <w:smallCaps w:val="0"/>
          <w:color w:val="000000" w:themeColor="text1"/>
          <w:sz w:val="24"/>
          <w14:textFill>
            <w14:solidFill>
              <w14:schemeClr w14:val="tx1"/>
            </w14:solidFill>
          </w14:textFill>
        </w:rPr>
        <w:t>胡春洞教授在《语言学习论》中谈到学生要具备一定的语言运用能力，得让他们接触足够量的语言材料，并帮助他们在实践中提高语言运用能力</w:t>
      </w:r>
      <w:r>
        <w:rPr>
          <w:rStyle w:val="10"/>
          <w:rFonts w:hint="eastAsia" w:ascii="宋体" w:hAnsi="宋体" w:cs="宋体"/>
          <w:smallCaps w:val="0"/>
          <w:color w:val="000000" w:themeColor="text1"/>
          <w:sz w:val="24"/>
          <w14:textFill>
            <w14:solidFill>
              <w14:schemeClr w14:val="tx1"/>
            </w14:solidFill>
          </w14:textFill>
        </w:rPr>
        <w:footnoteReference w:id="8"/>
      </w:r>
      <w:r>
        <w:rPr>
          <w:rFonts w:hint="eastAsia" w:ascii="宋体" w:hAnsi="宋体" w:cs="宋体"/>
          <w:smallCaps w:val="0"/>
          <w:color w:val="000000" w:themeColor="text1"/>
          <w:sz w:val="24"/>
          <w14:textFill>
            <w14:solidFill>
              <w14:schemeClr w14:val="tx1"/>
            </w14:solidFill>
          </w14:textFill>
        </w:rPr>
        <w:t>。马承老师的三位一体理论强调通过结构-会话-阅读三位一体的方式指导小学生进行精读和泛读，扩大阅读量。纪玉华的三文治故事教学法通过中英文夹杂的方式缓解了原版作品的语言难度与学习者接受能力的矛盾，使得学生以母语为桥梁，理解英文含义与趣味</w:t>
      </w:r>
      <w:r>
        <w:rPr>
          <w:rStyle w:val="10"/>
          <w:rFonts w:hint="eastAsia" w:ascii="宋体" w:hAnsi="宋体" w:cs="宋体"/>
          <w:smallCaps w:val="0"/>
          <w:color w:val="000000" w:themeColor="text1"/>
          <w:sz w:val="24"/>
          <w14:textFill>
            <w14:solidFill>
              <w14:schemeClr w14:val="tx1"/>
            </w14:solidFill>
          </w14:textFill>
        </w:rPr>
        <w:footnoteReference w:id="9"/>
      </w:r>
      <w:r>
        <w:rPr>
          <w:rFonts w:hint="eastAsia" w:ascii="宋体" w:hAnsi="宋体" w:cs="宋体"/>
          <w:smallCaps w:val="0"/>
          <w:color w:val="000000" w:themeColor="text1"/>
          <w:sz w:val="24"/>
          <w14:textFill>
            <w14:solidFill>
              <w14:schemeClr w14:val="tx1"/>
            </w14:solidFill>
          </w14:textFill>
        </w:rPr>
        <w:t>。著名英语教育专家威廉史密斯的故事教学法强调寓教于乐的原则，明确了故事教学的具体步骤可分为准备，讲述，复述和讨论四个步骤。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mallCaps w:val="0"/>
          <w:color w:val="000000" w:themeColor="text1"/>
          <w:sz w:val="24"/>
          <w14:textFill>
            <w14:solidFill>
              <w14:schemeClr w14:val="tx1"/>
            </w14:solidFill>
          </w14:textFill>
        </w:rPr>
      </w:pPr>
      <w:r>
        <w:rPr>
          <w:rFonts w:hint="eastAsia" w:ascii="宋体" w:hAnsi="宋体" w:cs="宋体"/>
          <w:smallCaps w:val="0"/>
          <w:color w:val="000000" w:themeColor="text1"/>
          <w:sz w:val="24"/>
          <w14:textFill>
            <w14:solidFill>
              <w14:schemeClr w14:val="tx1"/>
            </w14:solidFill>
          </w14:textFill>
        </w:rPr>
        <w:t>童话在小学英语教学中要重视学习能力的养成。此外，苏霍姆林斯基认为，学生掌握学习最基础的技能应该是阅读、书写、观察、思考和表达这五项。在开展阅读的基础上，辅以书写、观察、思考和表达能力的训练，能够全面提升学生的学习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mallCaps w:val="0"/>
          <w:color w:val="000000" w:themeColor="text1"/>
          <w:sz w:val="24"/>
          <w14:textFill>
            <w14:solidFill>
              <w14:schemeClr w14:val="tx1"/>
            </w14:solidFill>
          </w14:textFill>
        </w:rPr>
      </w:pPr>
      <w:r>
        <w:rPr>
          <w:rFonts w:hint="eastAsia" w:ascii="宋体" w:hAnsi="宋体" w:cs="宋体"/>
          <w:smallCaps w:val="0"/>
          <w:color w:val="000000" w:themeColor="text1"/>
          <w:sz w:val="24"/>
          <w14:textFill>
            <w14:solidFill>
              <w14:schemeClr w14:val="tx1"/>
            </w14:solidFill>
          </w14:textFill>
        </w:rPr>
        <w:t>童话在小学英语教学中要注重学生起点的设置。童话阅读符合学生的学习兴趣，能够激发其主动学习的积极性。著名的美国认知心理教育学家奥苏泊尔认为有意义学习与机械学习两者在心理机制和条件上有本质的不同。教师要重视激发学生学习的主动性，引导学生进行有意义的学习。其所谓的先行组织者的概念更是强调学生在学习大量陌生概念的学习前，应该先用孩子自己熟悉的语言组织呈现上位的概念。该理论给童话阅读教学的参考是一定要认真阅读文本，从挖掘学生现有认知基础起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mallCaps w:val="0"/>
          <w:color w:val="000000" w:themeColor="text1"/>
          <w:sz w:val="24"/>
          <w14:textFill>
            <w14:solidFill>
              <w14:schemeClr w14:val="tx1"/>
            </w14:solidFill>
          </w14:textFill>
        </w:rPr>
      </w:pPr>
      <w:r>
        <w:rPr>
          <w:rFonts w:hint="eastAsia" w:ascii="宋体" w:hAnsi="宋体" w:cs="宋体"/>
          <w:smallCaps w:val="0"/>
          <w:color w:val="000000" w:themeColor="text1"/>
          <w:sz w:val="24"/>
          <w14:textFill>
            <w14:solidFill>
              <w14:schemeClr w14:val="tx1"/>
            </w14:solidFill>
          </w14:textFill>
        </w:rPr>
        <w:t>童话在小学英语教学中要重视思维能力的构建。很多专家学者都认为在学习的过程中重视学，而非教是非常有必要的。布鲁姆将认知领域的目标分为：识记、领会、运用、分析、综合和评价六大块。在实际教学过程中，教师可以有意识地从以上几方面设计问题，激发学生思维。皮亚杰的发生认识论带给教育教学的启示是：要倡导合作学习，要让学生有意义地学习。后现代主义视角下的教育理论表明要培养学生发散性的思维，批判性的思维和创造性的思维。社会建构主义学习理论认为知识是个体在于环境交互作用的过程中建构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mallCaps w:val="0"/>
          <w:color w:val="000000" w:themeColor="text1"/>
          <w:sz w:val="24"/>
          <w14:textFill>
            <w14:solidFill>
              <w14:schemeClr w14:val="tx1"/>
            </w14:solidFill>
          </w14:textFill>
        </w:rPr>
      </w:pPr>
      <w:r>
        <w:rPr>
          <w:rFonts w:hint="eastAsia" w:ascii="宋体" w:hAnsi="宋体" w:cs="宋体"/>
          <w:smallCaps w:val="0"/>
          <w:color w:val="000000" w:themeColor="text1"/>
          <w:sz w:val="24"/>
          <w:lang w:eastAsia="zh-CN"/>
          <w14:textFill>
            <w14:solidFill>
              <w14:schemeClr w14:val="tx1"/>
            </w14:solidFill>
          </w14:textFill>
        </w:rPr>
        <w:t>综上，童话在小学英语教学中的应用是语言教学的重要方式之一，其</w:t>
      </w:r>
      <w:r>
        <w:rPr>
          <w:rFonts w:hint="eastAsia" w:ascii="宋体" w:hAnsi="宋体" w:cs="宋体"/>
          <w:smallCaps w:val="0"/>
          <w:color w:val="000000" w:themeColor="text1"/>
          <w:sz w:val="24"/>
          <w14:textFill>
            <w14:solidFill>
              <w14:schemeClr w14:val="tx1"/>
            </w14:solidFill>
          </w14:textFill>
        </w:rPr>
        <w:t>教学</w:t>
      </w:r>
      <w:r>
        <w:rPr>
          <w:rFonts w:hint="eastAsia" w:ascii="宋体" w:hAnsi="宋体" w:cs="宋体"/>
          <w:smallCaps w:val="0"/>
          <w:color w:val="000000" w:themeColor="text1"/>
          <w:sz w:val="24"/>
          <w:lang w:eastAsia="zh-CN"/>
          <w14:textFill>
            <w14:solidFill>
              <w14:schemeClr w14:val="tx1"/>
            </w14:solidFill>
          </w14:textFill>
        </w:rPr>
        <w:t>策略和原则也都</w:t>
      </w:r>
      <w:r>
        <w:rPr>
          <w:rFonts w:hint="eastAsia" w:ascii="宋体" w:hAnsi="宋体" w:cs="宋体"/>
          <w:smallCaps w:val="0"/>
          <w:color w:val="000000" w:themeColor="text1"/>
          <w:sz w:val="24"/>
          <w14:textFill>
            <w14:solidFill>
              <w14:schemeClr w14:val="tx1"/>
            </w14:solidFill>
          </w14:textFill>
        </w:rPr>
        <w:t>有参考价值。但是对于具体到某个年级某个学科的使用还缺乏详尽的案例。本文将立足于一线教学实践，选择难易度合适的阅读内容，实施</w:t>
      </w:r>
      <w:r>
        <w:rPr>
          <w:rFonts w:hint="eastAsia" w:ascii="宋体" w:hAnsi="宋体" w:cs="宋体"/>
          <w:smallCaps w:val="0"/>
          <w:color w:val="000000" w:themeColor="text1"/>
          <w:sz w:val="24"/>
          <w:lang w:eastAsia="zh-CN"/>
          <w14:textFill>
            <w14:solidFill>
              <w14:schemeClr w14:val="tx1"/>
            </w14:solidFill>
          </w14:textFill>
        </w:rPr>
        <w:t>行动</w:t>
      </w:r>
      <w:r>
        <w:rPr>
          <w:rFonts w:hint="eastAsia" w:ascii="宋体" w:hAnsi="宋体" w:cs="宋体"/>
          <w:smallCaps w:val="0"/>
          <w:color w:val="000000" w:themeColor="text1"/>
          <w:sz w:val="24"/>
          <w14:textFill>
            <w14:solidFill>
              <w14:schemeClr w14:val="tx1"/>
            </w14:solidFill>
          </w14:textFill>
        </w:rPr>
        <w:t>教学</w:t>
      </w:r>
      <w:r>
        <w:rPr>
          <w:rFonts w:hint="eastAsia" w:ascii="宋体" w:hAnsi="宋体" w:cs="宋体"/>
          <w:smallCaps w:val="0"/>
          <w:color w:val="000000" w:themeColor="text1"/>
          <w:sz w:val="24"/>
          <w:lang w:eastAsia="zh-CN"/>
          <w14:textFill>
            <w14:solidFill>
              <w14:schemeClr w14:val="tx1"/>
            </w14:solidFill>
          </w14:textFill>
        </w:rPr>
        <w:t>，以提升教师自身的教学能力，提高学生的学习兴趣</w:t>
      </w:r>
      <w:r>
        <w:rPr>
          <w:rFonts w:hint="eastAsia" w:ascii="宋体" w:hAnsi="宋体" w:cs="宋体"/>
          <w:smallCaps w:val="0"/>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黑体" w:hAnsi="黑体" w:eastAsia="黑体" w:cs="黑体"/>
          <w:b/>
          <w:bCs/>
          <w:smallCaps w:val="0"/>
          <w:color w:val="000000" w:themeColor="text1"/>
          <w:sz w:val="28"/>
          <w:szCs w:val="28"/>
          <w14:textFill>
            <w14:solidFill>
              <w14:schemeClr w14:val="tx1"/>
            </w14:solidFill>
          </w14:textFill>
        </w:rPr>
      </w:pPr>
      <w:r>
        <w:rPr>
          <w:rFonts w:hint="eastAsia" w:ascii="黑体" w:hAnsi="黑体" w:eastAsia="黑体" w:cs="黑体"/>
          <w:b/>
          <w:bCs/>
          <w:smallCaps w:val="0"/>
          <w:color w:val="000000" w:themeColor="text1"/>
          <w:sz w:val="28"/>
          <w:szCs w:val="28"/>
          <w:lang w:eastAsia="zh-CN"/>
          <w14:textFill>
            <w14:solidFill>
              <w14:schemeClr w14:val="tx1"/>
            </w14:solidFill>
          </w14:textFill>
        </w:rPr>
        <w:t>四、</w:t>
      </w:r>
      <w:r>
        <w:rPr>
          <w:rFonts w:hint="eastAsia" w:ascii="黑体" w:hAnsi="黑体" w:eastAsia="黑体" w:cs="黑体"/>
          <w:b/>
          <w:bCs/>
          <w:smallCaps w:val="0"/>
          <w:color w:val="000000" w:themeColor="text1"/>
          <w:sz w:val="28"/>
          <w:szCs w:val="28"/>
          <w14:textFill>
            <w14:solidFill>
              <w14:schemeClr w14:val="tx1"/>
            </w14:solidFill>
          </w14:textFill>
        </w:rPr>
        <w:t xml:space="preserve">小结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mallCaps w:val="0"/>
          <w:color w:val="000000" w:themeColor="text1"/>
          <w:sz w:val="24"/>
          <w:lang w:eastAsia="zh-CN"/>
          <w14:textFill>
            <w14:solidFill>
              <w14:schemeClr w14:val="tx1"/>
            </w14:solidFill>
          </w14:textFill>
        </w:rPr>
      </w:pPr>
      <w:r>
        <w:rPr>
          <w:rFonts w:hint="eastAsia" w:ascii="宋体" w:hAnsi="宋体" w:cs="宋体"/>
          <w:smallCaps w:val="0"/>
          <w:color w:val="000000" w:themeColor="text1"/>
          <w:sz w:val="24"/>
          <w:lang w:eastAsia="zh-CN"/>
          <w14:textFill>
            <w14:solidFill>
              <w14:schemeClr w14:val="tx1"/>
            </w14:solidFill>
          </w14:textFill>
        </w:rPr>
        <w:t>本文主要介绍了童话的定义，并介绍了</w:t>
      </w:r>
      <w:r>
        <w:rPr>
          <w:rFonts w:hint="eastAsia" w:ascii="宋体" w:hAnsi="宋体" w:cs="宋体"/>
          <w:smallCaps w:val="0"/>
          <w:color w:val="000000" w:themeColor="text1"/>
          <w:sz w:val="24"/>
          <w14:textFill>
            <w14:solidFill>
              <w14:schemeClr w14:val="tx1"/>
            </w14:solidFill>
          </w14:textFill>
        </w:rPr>
        <w:t>国内外教育界对于小学英语教学中引入童话</w:t>
      </w:r>
      <w:r>
        <w:rPr>
          <w:rFonts w:hint="eastAsia" w:ascii="宋体" w:hAnsi="宋体" w:cs="宋体"/>
          <w:smallCaps w:val="0"/>
          <w:color w:val="000000" w:themeColor="text1"/>
          <w:sz w:val="24"/>
          <w:lang w:eastAsia="zh-CN"/>
          <w14:textFill>
            <w14:solidFill>
              <w14:schemeClr w14:val="tx1"/>
            </w14:solidFill>
          </w14:textFill>
        </w:rPr>
        <w:t>的相关理论研究。另外还简单介绍了行动研究的相关理论，为课题研究的具体开展做好铺垫。</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mallCaps w:val="0"/>
          <w:color w:val="000000" w:themeColor="text1"/>
          <w:sz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参考文献：</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朱自强.儿童文学概论[M].高等教育出版社，2009.</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闫春梅.童话精神与儿童审美教育[M].山东人民出版社，2013.</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张锦江.童话美学[M].上海教育出版社，2014.</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吕宁编著.这个世界需要童话[M].北京工业大学出版社，2015.</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舒伟.走进童话奇境——中西童话文学新论[M].外语教学与研究出版社，2011.</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洪汛涛.童话大师论童话教育[M].上海教育出版社，2014.</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[美]布鲁诺•贝特尔海姆.童话的魅力[M].社会科学文献出版社，2015.</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[日]河合隼雄.童话心理学[M].南海出版公司，2015.</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陈心五.中小学课堂教学策略[M].人民教育出版社，2000年.</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王电建.小学英语教学法 [M].北京大学出版社，2002年.</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吴本虎.英语学习策略[M].安徽教育出版社，2002年.</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中华人民共和国教育部.英语课程标准[M].北京：北京师范大学出版社，2001.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余文森.核心素养导向的课堂教学[M].上海教育出版社，2017.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吴黛舒.“新基础教育”教师发展指导纲要[M].广西师范大学出版社，2009.</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[英]佚名原著，[意]依儿•罗莎绘，改编，叶晓雯译.金发姑娘和三只熊[M].北京联合出版公司，2016.</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[德]格林兄弟原著，[意]玛鲁娜•贾科梅蒂绘，改编，苏昭蓉译.灰姑娘[M].北京联合出版公司，2016.</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[丹]汉斯•克里斯汀•安徒生原著，[意]安娜•劳拉•坎托内绘，改编，陈慧静译.国王的</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新衣[M].北京联合出版公司，2016.</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王泉根、郑静．儿童文学与中小学语文教学［M］.广州：广东教育出版社，2006.</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韩进.儿童文学［M］.北京：中国广播电视出版社，1999．</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 xml:space="preserve">易蕾. 论童话在小学教育戏剧中的应用[D]. 上海：上海戏剧学院，2010.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 xml:space="preserve">戚琳. 英语故事教学法在小学中年级英语教学中的应用研究[D]. 吉林：长春师范大学，2017.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 xml:space="preserve">王妙芝. 小学低年级英语故事教学实施策略的个案研究[D]. 重庆：西南大学，2008.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 xml:space="preserve">孙爱爱. 小学语文童话教学的价值及其实现研究[D]. 湖南：湖南师范大学，2016.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 xml:space="preserve">周平. 西班牙幼儿英语教材的活动设计研究[D]. 湖南：湖南师范大学，2012.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 xml:space="preserve">李纲. 英国童话的伦理教化功能研究[D]. 武汉：华中师范大学，2015.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 xml:space="preserve">张慧思.神话在小学德育课程中的应用研究[D]. 河北：河北大学，2016.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刘思佳. 小学高年级英语故事教学的实践研究[D].上海师范大学,2019.</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江丽娟.以“绘”促思——小学英语绘本培养学生的思维能力[J].名师在线,2019(08):35-36.</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林虹.浅谈中高年级英语听说读写能力的阶段性培养[J].小学教学参考,2019(06):69-70.</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高超云.小学生英语读写兴趣和良好习惯培养策略[J].华夏教师,2019(05):13-14.</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钱伊琳.英语学科的文化因子提炼及其培养[J].现代中小学教育,2019,35(01):32-34.</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刘晗.想象训练“玩”转小学英语课堂[J].基础教育论坛,2018(32):23-25.</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吴嘉珍. 小学高年级学生课外阅读现状及对策研究[D].鲁东大学,2018.</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任康. 童话故事在小学英语教学中的应用研究[D].延安大学,2018.</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郭秀莲.浅谈小学英语课堂氛围塑造[J].才智,2018(14):92.</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张怡波.角色表演在小学英语教学中的实践研究[J].英语教师,2018,18(01):144-149.</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张秀玲.小学英语故事教学的设计策略[J].基础外语教育,2017,19(05):76-85+111.</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邵冬梅,赵艳玲等</w:t>
      </w:r>
      <w:bookmarkStart w:id="0" w:name="_GoBack"/>
      <w:bookmarkEnd w:id="0"/>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 基于情景剧艺术课程的实践研究[C].《教师教学能力发展研究》科研成果集（第十卷）:《教师教学能力发展研究》总研究组,2017:425-433.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pPr>
      <w:r>
        <w:rPr>
          <w:rStyle w:val="10"/>
        </w:rPr>
        <w:footnoteRef/>
      </w:r>
      <w:r>
        <w:t xml:space="preserve"> </w:t>
      </w:r>
      <w:r>
        <w:rPr>
          <w:rFonts w:hint="eastAsia"/>
        </w:rPr>
        <w:t>刘春凤.英语儿童文学在小学英语教学中的应用[J].教学与管理,2013,(35):53-54.</w:t>
      </w:r>
    </w:p>
  </w:footnote>
  <w:footnote w:id="1">
    <w:p>
      <w:pPr>
        <w:pStyle w:val="5"/>
      </w:pPr>
      <w:r>
        <w:rPr>
          <w:rStyle w:val="10"/>
        </w:rPr>
        <w:footnoteRef/>
      </w:r>
      <w:r>
        <w:t xml:space="preserve"> </w:t>
      </w:r>
      <w:r>
        <w:rPr>
          <w:rFonts w:hint="eastAsia"/>
        </w:rPr>
        <w:t>首个中小学生英语课外阅读量标准发布.http://edu.people.com.cn/n1/2017/0817/c227057-29477363.html.2017.</w:t>
      </w:r>
    </w:p>
  </w:footnote>
  <w:footnote w:id="2">
    <w:p>
      <w:pPr>
        <w:pStyle w:val="5"/>
      </w:pPr>
      <w:r>
        <w:rPr>
          <w:rStyle w:val="10"/>
        </w:rPr>
        <w:footnoteRef/>
      </w:r>
      <w:r>
        <w:t xml:space="preserve"> </w:t>
      </w:r>
      <w:r>
        <w:rPr>
          <w:rFonts w:hint="eastAsia"/>
        </w:rPr>
        <w:t>黄睿.通过外语文学阅读教学促进语言输入和输出[J].现代教育科学,2012,(08):123-125.</w:t>
      </w:r>
    </w:p>
  </w:footnote>
  <w:footnote w:id="3">
    <w:p>
      <w:pPr>
        <w:pStyle w:val="5"/>
      </w:pPr>
      <w:r>
        <w:rPr>
          <w:rFonts w:hint="eastAsia" w:ascii="宋体" w:hAnsi="宋体" w:cs="宋体"/>
          <w:sz w:val="21"/>
          <w:szCs w:val="21"/>
          <w:lang w:bidi="ar"/>
        </w:rPr>
        <w:t>汤锐.现代儿童文学本体论.南京：江苏少年儿童出版社，1995:55-57.</w:t>
      </w:r>
    </w:p>
  </w:footnote>
  <w:footnote w:id="4">
    <w:p>
      <w:pPr>
        <w:pStyle w:val="5"/>
      </w:pPr>
      <w:r>
        <w:rPr>
          <w:rStyle w:val="10"/>
        </w:rPr>
        <w:footnoteRef/>
      </w:r>
      <w:r>
        <w:t xml:space="preserve"> </w:t>
      </w:r>
      <w:r>
        <w:rPr>
          <w:rFonts w:hint="eastAsia"/>
        </w:rPr>
        <w:t>Pandy的博客.克拉申 的语言输入理论.http://blog.sina.com.cn/s/blog_5fbb78830100cqdw.html.2009</w:t>
      </w:r>
    </w:p>
  </w:footnote>
  <w:footnote w:id="5">
    <w:p>
      <w:pPr>
        <w:pStyle w:val="5"/>
      </w:pPr>
      <w:r>
        <w:rPr>
          <w:rStyle w:val="10"/>
        </w:rPr>
        <w:footnoteRef/>
      </w:r>
      <w:r>
        <w:t xml:space="preserve"> </w:t>
      </w:r>
      <w:r>
        <w:rPr>
          <w:rFonts w:hint="eastAsia"/>
        </w:rPr>
        <w:t>整体语言教学法（whole language approach）.http://www.doc88.com/p-1126365296619.html.2017.</w:t>
      </w:r>
    </w:p>
  </w:footnote>
  <w:footnote w:id="6">
    <w:p>
      <w:pPr>
        <w:pStyle w:val="5"/>
      </w:pPr>
      <w:r>
        <w:rPr>
          <w:rStyle w:val="10"/>
        </w:rPr>
        <w:footnoteRef/>
      </w:r>
      <w:r>
        <w:t xml:space="preserve"> </w:t>
      </w:r>
      <w:r>
        <w:rPr>
          <w:rFonts w:hint="eastAsia"/>
        </w:rPr>
        <w:t>余文森.核心素养的内涵和意蕴.http://blog.sina.com.cn/s/blog_7f1799a20102xdfh.html</w:t>
      </w:r>
    </w:p>
  </w:footnote>
  <w:footnote w:id="7">
    <w:p>
      <w:pPr>
        <w:pStyle w:val="5"/>
      </w:pPr>
      <w:r>
        <w:rPr>
          <w:rStyle w:val="10"/>
        </w:rPr>
        <w:footnoteRef/>
      </w:r>
      <w:r>
        <w:t xml:space="preserve"> </w:t>
      </w:r>
      <w:r>
        <w:rPr>
          <w:rFonts w:hint="eastAsia"/>
        </w:rPr>
        <w:t>余文森.有效教学三大内涵及其意义.http://blog.sina.com.cn/s/blog_4e9969d701012gvh.html.2012</w:t>
      </w:r>
    </w:p>
  </w:footnote>
  <w:footnote w:id="8">
    <w:p>
      <w:pPr>
        <w:pStyle w:val="5"/>
      </w:pPr>
      <w:r>
        <w:rPr>
          <w:rStyle w:val="10"/>
        </w:rPr>
        <w:footnoteRef/>
      </w:r>
      <w:r>
        <w:t xml:space="preserve"> </w:t>
      </w:r>
      <w:r>
        <w:rPr>
          <w:rFonts w:hint="eastAsia"/>
        </w:rPr>
        <w:t>胡春洞.英语学习论[M].广西教育出版社.1996:314.</w:t>
      </w:r>
    </w:p>
  </w:footnote>
  <w:footnote w:id="9">
    <w:p>
      <w:pPr>
        <w:pStyle w:val="5"/>
        <w:rPr>
          <w:rFonts w:hint="eastAsia"/>
        </w:rPr>
      </w:pPr>
      <w:r>
        <w:rPr>
          <w:rStyle w:val="10"/>
        </w:rPr>
        <w:footnoteRef/>
      </w:r>
      <w:r>
        <w:t xml:space="preserve"> </w:t>
      </w:r>
      <w:r>
        <w:rPr>
          <w:rFonts w:hint="eastAsia"/>
        </w:rPr>
        <w:t>三文治故事教学法.https://baike.so.com/doc/6701124-6915061.html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463B4"/>
    <w:multiLevelType w:val="singleLevel"/>
    <w:tmpl w:val="147463B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51635"/>
    <w:rsid w:val="4B1D3C50"/>
    <w:rsid w:val="5235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00" w:after="300" w:line="360" w:lineRule="auto"/>
      <w:contextualSpacing/>
      <w:jc w:val="center"/>
      <w:outlineLvl w:val="0"/>
    </w:pPr>
    <w:rPr>
      <w:rFonts w:hint="eastAsia" w:ascii="Times New Roman" w:hAnsi="Times New Roman" w:eastAsia="黑体"/>
      <w:b/>
      <w:kern w:val="44"/>
      <w:sz w:val="32"/>
      <w:szCs w:val="48"/>
    </w:rPr>
  </w:style>
  <w:style w:type="paragraph" w:styleId="3">
    <w:name w:val="heading 3"/>
    <w:basedOn w:val="1"/>
    <w:next w:val="1"/>
    <w:qFormat/>
    <w:uiPriority w:val="0"/>
    <w:pPr>
      <w:keepNext/>
      <w:keepLines/>
      <w:spacing w:before="160" w:after="160" w:line="360" w:lineRule="auto"/>
      <w:contextualSpacing/>
      <w:jc w:val="left"/>
      <w:outlineLvl w:val="2"/>
    </w:pPr>
    <w:rPr>
      <w:rFonts w:ascii="Times New Roman" w:hAnsi="Times New Roman" w:eastAsia="黑体"/>
      <w:b/>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footnote text"/>
    <w:basedOn w:val="1"/>
    <w:qFormat/>
    <w:uiPriority w:val="0"/>
    <w:pPr>
      <w:snapToGrid w:val="0"/>
      <w:jc w:val="left"/>
    </w:pPr>
    <w:rPr>
      <w:rFonts w:ascii="Times New Roman" w:hAnsi="Times New Roman"/>
      <w:kern w:val="0"/>
      <w:sz w:val="18"/>
      <w:szCs w:val="20"/>
    </w:rPr>
  </w:style>
  <w:style w:type="character" w:styleId="8">
    <w:name w:val="Hyperlink"/>
    <w:qFormat/>
    <w:uiPriority w:val="0"/>
    <w:rPr>
      <w:color w:val="0000FF"/>
      <w:u w:val="single"/>
    </w:rPr>
  </w:style>
  <w:style w:type="character" w:styleId="9">
    <w:name w:val="annotation reference"/>
    <w:qFormat/>
    <w:uiPriority w:val="0"/>
    <w:rPr>
      <w:sz w:val="21"/>
      <w:szCs w:val="21"/>
    </w:rPr>
  </w:style>
  <w:style w:type="character" w:styleId="10">
    <w:name w:val="footnote reference"/>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2020-10-26T03:52:00Z</dcterms:created>
  <dc:creator>周周</dc:creator>
  <cp:lastModifiedBy>周周</cp:lastModifiedBy>
  <dcterms:modified xsi:type="dcterms:W3CDTF">2020-10-26T04:11:46Z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