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2E" w:rsidRDefault="002C6627">
      <w:pPr>
        <w:spacing w:line="44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新魏幼儿园牵手教研日常调研方案</w:t>
      </w:r>
    </w:p>
    <w:p w:rsidR="0004212E" w:rsidRDefault="002C6627">
      <w:pPr>
        <w:numPr>
          <w:ilvl w:val="0"/>
          <w:numId w:val="1"/>
        </w:numPr>
        <w:spacing w:line="440" w:lineRule="exact"/>
        <w:ind w:firstLineChars="200" w:firstLine="562"/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调研主题：</w:t>
      </w:r>
    </w:p>
    <w:p w:rsidR="0004212E" w:rsidRDefault="002C6627">
      <w:pPr>
        <w:spacing w:line="440" w:lineRule="exact"/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1.</w:t>
      </w:r>
      <w:r>
        <w:rPr>
          <w:rFonts w:asciiTheme="minorEastAsia" w:hAnsiTheme="minorEastAsia" w:cstheme="minorEastAsia" w:hint="eastAsia"/>
          <w:sz w:val="28"/>
          <w:szCs w:val="28"/>
        </w:rPr>
        <w:t>如何</w:t>
      </w:r>
      <w:r>
        <w:rPr>
          <w:rFonts w:asciiTheme="minorEastAsia" w:hAnsiTheme="minorEastAsia" w:cstheme="minorEastAsia" w:hint="eastAsia"/>
          <w:sz w:val="28"/>
          <w:szCs w:val="28"/>
        </w:rPr>
        <w:t>做到</w:t>
      </w:r>
      <w:r>
        <w:rPr>
          <w:rFonts w:asciiTheme="minorEastAsia" w:hAnsiTheme="minorEastAsia" w:cstheme="minorEastAsia" w:hint="eastAsia"/>
          <w:sz w:val="28"/>
          <w:szCs w:val="28"/>
        </w:rPr>
        <w:t>内外融合</w:t>
      </w:r>
      <w:r>
        <w:rPr>
          <w:rFonts w:asciiTheme="minorEastAsia" w:hAnsiTheme="minorEastAsia" w:cstheme="minorEastAsia" w:hint="eastAsia"/>
          <w:sz w:val="28"/>
          <w:szCs w:val="28"/>
        </w:rPr>
        <w:t>，</w:t>
      </w:r>
      <w:r>
        <w:rPr>
          <w:rFonts w:asciiTheme="minorEastAsia" w:hAnsiTheme="minorEastAsia" w:cstheme="minorEastAsia" w:hint="eastAsia"/>
          <w:sz w:val="28"/>
          <w:szCs w:val="28"/>
        </w:rPr>
        <w:t>根据幼儿年龄特点创设富有</w:t>
      </w:r>
      <w:r>
        <w:rPr>
          <w:rFonts w:asciiTheme="minorEastAsia" w:hAnsiTheme="minorEastAsia" w:cstheme="minorEastAsia" w:hint="eastAsia"/>
          <w:sz w:val="28"/>
          <w:szCs w:val="28"/>
        </w:rPr>
        <w:t>游戏化</w:t>
      </w:r>
      <w:r>
        <w:rPr>
          <w:rFonts w:asciiTheme="minorEastAsia" w:hAnsiTheme="minorEastAsia" w:cstheme="minorEastAsia" w:hint="eastAsia"/>
          <w:sz w:val="28"/>
          <w:szCs w:val="28"/>
        </w:rPr>
        <w:t>的劳动体验环境</w:t>
      </w:r>
      <w:r>
        <w:rPr>
          <w:rFonts w:asciiTheme="minorEastAsia" w:hAnsiTheme="minorEastAsia" w:cstheme="minorEastAsia" w:hint="eastAsia"/>
          <w:sz w:val="28"/>
          <w:szCs w:val="28"/>
        </w:rPr>
        <w:t>（</w:t>
      </w:r>
      <w:r>
        <w:rPr>
          <w:rFonts w:asciiTheme="minorEastAsia" w:hAnsiTheme="minorEastAsia" w:cstheme="minorEastAsia" w:hint="eastAsia"/>
          <w:sz w:val="28"/>
          <w:szCs w:val="28"/>
        </w:rPr>
        <w:t>班级、户外、公共区域）</w:t>
      </w:r>
      <w:r>
        <w:rPr>
          <w:rFonts w:asciiTheme="minorEastAsia" w:hAnsiTheme="minorEastAsia" w:cstheme="minorEastAsia" w:hint="eastAsia"/>
          <w:sz w:val="28"/>
          <w:szCs w:val="28"/>
        </w:rPr>
        <w:t>。</w:t>
      </w:r>
    </w:p>
    <w:p w:rsidR="0004212E" w:rsidRDefault="002C6627" w:rsidP="00161582">
      <w:pPr>
        <w:spacing w:line="440" w:lineRule="exact"/>
        <w:ind w:firstLineChars="200" w:firstLine="560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ascii="宋体" w:hAnsi="宋体" w:hint="eastAsia"/>
          <w:bCs/>
          <w:color w:val="000000"/>
          <w:kern w:val="0"/>
          <w:sz w:val="28"/>
          <w:szCs w:val="28"/>
        </w:rPr>
        <w:t>创设的主体是谁？路径、策略有哪些？发展幼儿哪些能力及品质？</w:t>
      </w:r>
    </w:p>
    <w:p w:rsidR="0004212E" w:rsidRDefault="002C6627">
      <w:pPr>
        <w:spacing w:line="440" w:lineRule="exact"/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二、调研目的：</w:t>
      </w:r>
    </w:p>
    <w:p w:rsidR="0004212E" w:rsidRDefault="002C6627" w:rsidP="00161582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探索有效利用幼儿的一日生活中的劳动内容，创设生活环境和游戏环境。</w:t>
      </w:r>
    </w:p>
    <w:p w:rsidR="0004212E" w:rsidRDefault="002C6627" w:rsidP="00161582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加强劳动教育在幼儿行为的浸润。</w:t>
      </w:r>
    </w:p>
    <w:p w:rsidR="0004212E" w:rsidRDefault="002C6627">
      <w:pPr>
        <w:spacing w:line="440" w:lineRule="exact"/>
        <w:ind w:firstLineChars="200" w:firstLine="560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>
        <w:rPr>
          <w:rFonts w:hint="eastAsia"/>
          <w:b/>
          <w:bCs/>
          <w:sz w:val="28"/>
          <w:szCs w:val="28"/>
        </w:rPr>
        <w:t>调研参加人员：</w:t>
      </w:r>
    </w:p>
    <w:p w:rsidR="0004212E" w:rsidRDefault="002C6627">
      <w:pPr>
        <w:pStyle w:val="1"/>
        <w:spacing w:line="44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王静、张留玉、施卫娟、行政及</w:t>
      </w:r>
      <w:r>
        <w:rPr>
          <w:rFonts w:hint="eastAsia"/>
          <w:sz w:val="28"/>
          <w:szCs w:val="28"/>
        </w:rPr>
        <w:t>全体教师</w:t>
      </w:r>
    </w:p>
    <w:p w:rsidR="0004212E" w:rsidRDefault="002C6627">
      <w:pPr>
        <w:pStyle w:val="1"/>
        <w:spacing w:line="440" w:lineRule="exact"/>
        <w:ind w:firstLine="560"/>
        <w:rPr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●</w:t>
      </w:r>
      <w:r>
        <w:rPr>
          <w:rFonts w:hint="eastAsia"/>
          <w:sz w:val="28"/>
          <w:szCs w:val="28"/>
        </w:rPr>
        <w:t>主持人：施卫娟</w:t>
      </w:r>
    </w:p>
    <w:p w:rsidR="0004212E" w:rsidRDefault="002C6627">
      <w:pPr>
        <w:pStyle w:val="1"/>
        <w:spacing w:line="440" w:lineRule="exact"/>
        <w:ind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四、调研准备</w:t>
      </w:r>
    </w:p>
    <w:p w:rsidR="0004212E" w:rsidRDefault="002C6627">
      <w:pPr>
        <w:tabs>
          <w:tab w:val="center" w:pos="4153"/>
        </w:tabs>
        <w:spacing w:line="440" w:lineRule="exact"/>
        <w:ind w:firstLineChars="200" w:firstLine="56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1.</w:t>
      </w:r>
      <w:r>
        <w:rPr>
          <w:rFonts w:hint="eastAsia"/>
          <w:bCs/>
          <w:sz w:val="28"/>
          <w:szCs w:val="28"/>
        </w:rPr>
        <w:t>教师自备金点子征集，</w:t>
      </w:r>
    </w:p>
    <w:p w:rsidR="0004212E" w:rsidRDefault="002C6627">
      <w:pPr>
        <w:tabs>
          <w:tab w:val="center" w:pos="4153"/>
        </w:tabs>
        <w:spacing w:line="440" w:lineRule="exact"/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五、调研具体安排</w:t>
      </w:r>
    </w:p>
    <w:p w:rsidR="0004212E" w:rsidRDefault="002C6627">
      <w:pPr>
        <w:spacing w:line="440" w:lineRule="exact"/>
        <w:ind w:firstLineChars="200" w:firstLine="560"/>
        <w:rPr>
          <w:color w:val="17365D" w:themeColor="text2" w:themeShade="BF"/>
          <w:sz w:val="28"/>
          <w:szCs w:val="28"/>
        </w:rPr>
      </w:pPr>
      <w:r>
        <w:rPr>
          <w:rFonts w:hint="eastAsia"/>
          <w:sz w:val="28"/>
          <w:szCs w:val="28"/>
        </w:rPr>
        <w:t>调研时间：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日（周</w:t>
      </w:r>
      <w:r>
        <w:rPr>
          <w:rFonts w:hint="eastAsia"/>
          <w:sz w:val="28"/>
          <w:szCs w:val="28"/>
        </w:rPr>
        <w:t>二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下</w:t>
      </w:r>
      <w:r>
        <w:rPr>
          <w:rFonts w:hint="eastAsia"/>
          <w:sz w:val="28"/>
          <w:szCs w:val="28"/>
        </w:rPr>
        <w:t>午</w:t>
      </w:r>
      <w:r>
        <w:rPr>
          <w:rFonts w:hint="eastAsia"/>
          <w:sz w:val="28"/>
          <w:szCs w:val="28"/>
        </w:rPr>
        <w:t>13</w:t>
      </w:r>
      <w:r>
        <w:rPr>
          <w:rFonts w:hint="eastAsia"/>
          <w:color w:val="17365D" w:themeColor="text2" w:themeShade="BF"/>
          <w:sz w:val="28"/>
          <w:szCs w:val="28"/>
        </w:rPr>
        <w:t>：</w:t>
      </w:r>
      <w:r w:rsidR="00161582">
        <w:rPr>
          <w:rFonts w:hint="eastAsia"/>
          <w:color w:val="17365D" w:themeColor="text2" w:themeShade="BF"/>
          <w:sz w:val="28"/>
          <w:szCs w:val="28"/>
        </w:rPr>
        <w:t>0</w:t>
      </w:r>
      <w:r>
        <w:rPr>
          <w:rFonts w:hint="eastAsia"/>
          <w:color w:val="17365D" w:themeColor="text2" w:themeShade="BF"/>
          <w:sz w:val="28"/>
          <w:szCs w:val="28"/>
        </w:rPr>
        <w:t>0</w:t>
      </w:r>
      <w:r>
        <w:rPr>
          <w:rFonts w:hint="eastAsia"/>
          <w:color w:val="17365D" w:themeColor="text2" w:themeShade="BF"/>
          <w:sz w:val="28"/>
          <w:szCs w:val="28"/>
        </w:rPr>
        <w:t>——</w:t>
      </w:r>
      <w:r>
        <w:rPr>
          <w:rFonts w:hint="eastAsia"/>
          <w:color w:val="17365D" w:themeColor="text2" w:themeShade="BF"/>
          <w:sz w:val="28"/>
          <w:szCs w:val="28"/>
        </w:rPr>
        <w:t>1</w:t>
      </w:r>
      <w:r>
        <w:rPr>
          <w:rFonts w:hint="eastAsia"/>
          <w:color w:val="17365D" w:themeColor="text2" w:themeShade="BF"/>
          <w:sz w:val="28"/>
          <w:szCs w:val="28"/>
        </w:rPr>
        <w:t>6</w:t>
      </w:r>
      <w:r>
        <w:rPr>
          <w:rFonts w:hint="eastAsia"/>
          <w:color w:val="17365D" w:themeColor="text2" w:themeShade="BF"/>
          <w:sz w:val="28"/>
          <w:szCs w:val="28"/>
        </w:rPr>
        <w:t>：</w:t>
      </w:r>
      <w:r>
        <w:rPr>
          <w:rFonts w:hint="eastAsia"/>
          <w:color w:val="17365D" w:themeColor="text2" w:themeShade="BF"/>
          <w:sz w:val="28"/>
          <w:szCs w:val="28"/>
        </w:rPr>
        <w:t>00</w:t>
      </w:r>
    </w:p>
    <w:p w:rsidR="0004212E" w:rsidRDefault="002C6627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地点：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网络教研</w:t>
      </w:r>
    </w:p>
    <w:p w:rsidR="0004212E" w:rsidRDefault="002C6627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议程一：结合金点子征集表，预设游戏化的劳动体验环境（班级、户外）</w:t>
      </w:r>
    </w:p>
    <w:p w:rsidR="0004212E" w:rsidRDefault="002C6627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思考：如何结合</w:t>
      </w:r>
      <w:bookmarkStart w:id="0" w:name="_GoBack"/>
      <w:bookmarkEnd w:id="0"/>
      <w:r>
        <w:rPr>
          <w:rFonts w:hint="eastAsia"/>
          <w:sz w:val="28"/>
          <w:szCs w:val="28"/>
        </w:rPr>
        <w:t>季节、园本课程、幼儿需要、兴趣等进行有效创设。</w:t>
      </w:r>
    </w:p>
    <w:p w:rsidR="0004212E" w:rsidRDefault="002C6627" w:rsidP="00161582">
      <w:pPr>
        <w:spacing w:line="440" w:lineRule="exact"/>
        <w:ind w:firstLineChars="200" w:firstLine="560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议程二：</w:t>
      </w:r>
      <w:r>
        <w:rPr>
          <w:rFonts w:ascii="宋体" w:hAnsi="宋体" w:hint="eastAsia"/>
          <w:bCs/>
          <w:color w:val="000000"/>
          <w:kern w:val="0"/>
          <w:sz w:val="28"/>
          <w:szCs w:val="28"/>
        </w:rPr>
        <w:t>创设的主体是谁？路径、策略有哪些？能发展幼儿哪些能力及学习品质？</w:t>
      </w:r>
    </w:p>
    <w:p w:rsidR="0004212E" w:rsidRDefault="002C6627">
      <w:pPr>
        <w:spacing w:line="440" w:lineRule="exact"/>
        <w:ind w:firstLineChars="200" w:firstLine="56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议程三：</w:t>
      </w:r>
      <w:r>
        <w:rPr>
          <w:rFonts w:hint="eastAsia"/>
          <w:bCs/>
          <w:sz w:val="28"/>
          <w:szCs w:val="28"/>
        </w:rPr>
        <w:t>专家引领</w:t>
      </w:r>
    </w:p>
    <w:p w:rsidR="0004212E" w:rsidRDefault="0004212E">
      <w:pPr>
        <w:spacing w:line="440" w:lineRule="exact"/>
        <w:rPr>
          <w:bCs/>
          <w:sz w:val="28"/>
          <w:szCs w:val="28"/>
        </w:rPr>
      </w:pPr>
    </w:p>
    <w:sectPr w:rsidR="0004212E" w:rsidSect="0004212E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627" w:rsidRDefault="002C6627" w:rsidP="0004212E">
      <w:r>
        <w:separator/>
      </w:r>
    </w:p>
  </w:endnote>
  <w:endnote w:type="continuationSeparator" w:id="1">
    <w:p w:rsidR="002C6627" w:rsidRDefault="002C6627" w:rsidP="00042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2E" w:rsidRDefault="002C6627">
    <w:pPr>
      <w:pStyle w:val="a4"/>
      <w:jc w:val="right"/>
      <w:rPr>
        <w:rFonts w:ascii="楷体" w:eastAsia="楷体" w:hAnsi="楷体"/>
        <w:b/>
        <w:bCs/>
      </w:rPr>
    </w:pPr>
    <w:r>
      <w:rPr>
        <w:rFonts w:ascii="楷体" w:eastAsia="楷体" w:hAnsi="楷体" w:hint="eastAsia"/>
        <w:b/>
        <w:bCs/>
      </w:rPr>
      <w:t>一份热情</w:t>
    </w:r>
    <w:r>
      <w:rPr>
        <w:rFonts w:ascii="楷体" w:eastAsia="楷体" w:hAnsi="楷体" w:hint="eastAsia"/>
        <w:b/>
        <w:bCs/>
      </w:rPr>
      <w:t xml:space="preserve">  </w:t>
    </w:r>
    <w:r>
      <w:rPr>
        <w:rFonts w:ascii="楷体" w:eastAsia="楷体" w:hAnsi="楷体" w:hint="eastAsia"/>
        <w:b/>
        <w:bCs/>
      </w:rPr>
      <w:t>一腔激情</w:t>
    </w:r>
    <w:r>
      <w:rPr>
        <w:rFonts w:ascii="楷体" w:eastAsia="楷体" w:hAnsi="楷体" w:hint="eastAsia"/>
        <w:b/>
        <w:bCs/>
      </w:rPr>
      <w:t xml:space="preserve">  </w:t>
    </w:r>
    <w:r>
      <w:rPr>
        <w:rFonts w:ascii="楷体" w:eastAsia="楷体" w:hAnsi="楷体" w:hint="eastAsia"/>
        <w:b/>
        <w:bCs/>
      </w:rPr>
      <w:t>走进每一个</w:t>
    </w:r>
  </w:p>
  <w:p w:rsidR="0004212E" w:rsidRDefault="0004212E">
    <w:pPr>
      <w:pStyle w:val="a4"/>
      <w:rPr>
        <w:rFonts w:ascii="楷体" w:eastAsia="楷体" w:hAnsi="楷体"/>
        <w:b/>
        <w:bCs/>
      </w:rPr>
    </w:pPr>
  </w:p>
  <w:p w:rsidR="0004212E" w:rsidRDefault="0004212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627" w:rsidRDefault="002C6627" w:rsidP="0004212E">
      <w:r>
        <w:separator/>
      </w:r>
    </w:p>
  </w:footnote>
  <w:footnote w:type="continuationSeparator" w:id="1">
    <w:p w:rsidR="002C6627" w:rsidRDefault="002C6627" w:rsidP="000421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2E" w:rsidRDefault="002C6627">
    <w:pPr>
      <w:pStyle w:val="a5"/>
      <w:jc w:val="left"/>
      <w:rPr>
        <w:rFonts w:ascii="楷体" w:eastAsia="楷体" w:hAnsi="楷体"/>
        <w:b/>
        <w:bCs/>
      </w:rPr>
    </w:pPr>
    <w:r>
      <w:rPr>
        <w:rFonts w:ascii="楷体" w:eastAsia="楷体" w:hAnsi="楷体" w:hint="eastAsia"/>
        <w:b/>
        <w:bCs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-433705</wp:posOffset>
          </wp:positionH>
          <wp:positionV relativeFrom="paragraph">
            <wp:posOffset>-8255</wp:posOffset>
          </wp:positionV>
          <wp:extent cx="440690" cy="187325"/>
          <wp:effectExtent l="0" t="0" r="3810" b="3175"/>
          <wp:wrapNone/>
          <wp:docPr id="1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0690" cy="18732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ascii="楷体" w:eastAsia="楷体" w:hAnsi="楷体" w:hint="eastAsia"/>
        <w:b/>
        <w:bCs/>
      </w:rPr>
      <w:t>常州市新北区新魏幼儿园——体验新的每一天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4EDC0"/>
    <w:multiLevelType w:val="singleLevel"/>
    <w:tmpl w:val="5EB4EDC0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30E3"/>
    <w:rsid w:val="00001206"/>
    <w:rsid w:val="00017724"/>
    <w:rsid w:val="00030678"/>
    <w:rsid w:val="00032253"/>
    <w:rsid w:val="0004212E"/>
    <w:rsid w:val="0004666F"/>
    <w:rsid w:val="00050E93"/>
    <w:rsid w:val="00060B9C"/>
    <w:rsid w:val="000710F9"/>
    <w:rsid w:val="00073188"/>
    <w:rsid w:val="00076CF3"/>
    <w:rsid w:val="000814D0"/>
    <w:rsid w:val="00082024"/>
    <w:rsid w:val="0008331D"/>
    <w:rsid w:val="000B6AD9"/>
    <w:rsid w:val="000B755E"/>
    <w:rsid w:val="000C2D91"/>
    <w:rsid w:val="000C3208"/>
    <w:rsid w:val="000C7540"/>
    <w:rsid w:val="000D2624"/>
    <w:rsid w:val="000E0BB3"/>
    <w:rsid w:val="000E0CA7"/>
    <w:rsid w:val="000E35DD"/>
    <w:rsid w:val="00100640"/>
    <w:rsid w:val="00104568"/>
    <w:rsid w:val="001062A5"/>
    <w:rsid w:val="001245CA"/>
    <w:rsid w:val="001342E1"/>
    <w:rsid w:val="00147DD6"/>
    <w:rsid w:val="0015152E"/>
    <w:rsid w:val="00161582"/>
    <w:rsid w:val="0016304C"/>
    <w:rsid w:val="00167D1A"/>
    <w:rsid w:val="00173C2F"/>
    <w:rsid w:val="00183841"/>
    <w:rsid w:val="001856FD"/>
    <w:rsid w:val="00191FFF"/>
    <w:rsid w:val="001A5672"/>
    <w:rsid w:val="001C4954"/>
    <w:rsid w:val="001D5DAF"/>
    <w:rsid w:val="001F1A2B"/>
    <w:rsid w:val="001F387E"/>
    <w:rsid w:val="001F40E2"/>
    <w:rsid w:val="001F62F3"/>
    <w:rsid w:val="002131BD"/>
    <w:rsid w:val="00224CAB"/>
    <w:rsid w:val="00242D0C"/>
    <w:rsid w:val="00252D6E"/>
    <w:rsid w:val="002650F2"/>
    <w:rsid w:val="0027372B"/>
    <w:rsid w:val="00292177"/>
    <w:rsid w:val="00295A64"/>
    <w:rsid w:val="00295D22"/>
    <w:rsid w:val="002A6AC1"/>
    <w:rsid w:val="002B6267"/>
    <w:rsid w:val="002B7E43"/>
    <w:rsid w:val="002C6627"/>
    <w:rsid w:val="002E5FEA"/>
    <w:rsid w:val="00311F1D"/>
    <w:rsid w:val="003221E6"/>
    <w:rsid w:val="003235D2"/>
    <w:rsid w:val="003247B4"/>
    <w:rsid w:val="00325AE9"/>
    <w:rsid w:val="00326759"/>
    <w:rsid w:val="00343512"/>
    <w:rsid w:val="00345825"/>
    <w:rsid w:val="00363BCD"/>
    <w:rsid w:val="00363DC7"/>
    <w:rsid w:val="003759E4"/>
    <w:rsid w:val="00382B4F"/>
    <w:rsid w:val="00394803"/>
    <w:rsid w:val="003A34C3"/>
    <w:rsid w:val="003A4FB9"/>
    <w:rsid w:val="003B4C01"/>
    <w:rsid w:val="003D17D1"/>
    <w:rsid w:val="003D51A7"/>
    <w:rsid w:val="003F0950"/>
    <w:rsid w:val="003F3411"/>
    <w:rsid w:val="003F57F1"/>
    <w:rsid w:val="0042490A"/>
    <w:rsid w:val="00425C17"/>
    <w:rsid w:val="00426C83"/>
    <w:rsid w:val="00435E4E"/>
    <w:rsid w:val="00446A46"/>
    <w:rsid w:val="004727C6"/>
    <w:rsid w:val="00474FD5"/>
    <w:rsid w:val="0049679E"/>
    <w:rsid w:val="00497F32"/>
    <w:rsid w:val="004C5381"/>
    <w:rsid w:val="004F1123"/>
    <w:rsid w:val="004F3567"/>
    <w:rsid w:val="005160DF"/>
    <w:rsid w:val="00520725"/>
    <w:rsid w:val="0052499D"/>
    <w:rsid w:val="00525F99"/>
    <w:rsid w:val="00530003"/>
    <w:rsid w:val="00532DC1"/>
    <w:rsid w:val="00534350"/>
    <w:rsid w:val="00537091"/>
    <w:rsid w:val="00544A63"/>
    <w:rsid w:val="0057244D"/>
    <w:rsid w:val="005725F7"/>
    <w:rsid w:val="00581AD7"/>
    <w:rsid w:val="00582234"/>
    <w:rsid w:val="0058458C"/>
    <w:rsid w:val="0058705C"/>
    <w:rsid w:val="0059008C"/>
    <w:rsid w:val="00595463"/>
    <w:rsid w:val="005A0C7C"/>
    <w:rsid w:val="005A1D0F"/>
    <w:rsid w:val="005A333C"/>
    <w:rsid w:val="005A39BE"/>
    <w:rsid w:val="005A6354"/>
    <w:rsid w:val="005D2B65"/>
    <w:rsid w:val="005D35E4"/>
    <w:rsid w:val="005E0E71"/>
    <w:rsid w:val="005E1BEF"/>
    <w:rsid w:val="005F23DA"/>
    <w:rsid w:val="00602738"/>
    <w:rsid w:val="00611ED4"/>
    <w:rsid w:val="006139E9"/>
    <w:rsid w:val="006325C2"/>
    <w:rsid w:val="00635928"/>
    <w:rsid w:val="006376E1"/>
    <w:rsid w:val="00646559"/>
    <w:rsid w:val="00655E85"/>
    <w:rsid w:val="00684C69"/>
    <w:rsid w:val="00695A97"/>
    <w:rsid w:val="006A171A"/>
    <w:rsid w:val="006B736B"/>
    <w:rsid w:val="006C6037"/>
    <w:rsid w:val="006E5A9E"/>
    <w:rsid w:val="006E5CBB"/>
    <w:rsid w:val="007012C9"/>
    <w:rsid w:val="007374EB"/>
    <w:rsid w:val="00761136"/>
    <w:rsid w:val="00765342"/>
    <w:rsid w:val="0077356A"/>
    <w:rsid w:val="007833F0"/>
    <w:rsid w:val="00784157"/>
    <w:rsid w:val="0079372E"/>
    <w:rsid w:val="0079560C"/>
    <w:rsid w:val="007A6AE9"/>
    <w:rsid w:val="007B445C"/>
    <w:rsid w:val="007D0DE1"/>
    <w:rsid w:val="007D51E3"/>
    <w:rsid w:val="007D7F23"/>
    <w:rsid w:val="00801F7B"/>
    <w:rsid w:val="008513FF"/>
    <w:rsid w:val="0085430F"/>
    <w:rsid w:val="00857BB2"/>
    <w:rsid w:val="00857D00"/>
    <w:rsid w:val="00884B65"/>
    <w:rsid w:val="008906AC"/>
    <w:rsid w:val="008929A8"/>
    <w:rsid w:val="00895F13"/>
    <w:rsid w:val="008B76C7"/>
    <w:rsid w:val="008C1320"/>
    <w:rsid w:val="008D6EE1"/>
    <w:rsid w:val="00902058"/>
    <w:rsid w:val="00902264"/>
    <w:rsid w:val="00905CAF"/>
    <w:rsid w:val="00912A6D"/>
    <w:rsid w:val="00932078"/>
    <w:rsid w:val="00934E7A"/>
    <w:rsid w:val="00941CD4"/>
    <w:rsid w:val="00942C61"/>
    <w:rsid w:val="00943D58"/>
    <w:rsid w:val="0094440B"/>
    <w:rsid w:val="00950585"/>
    <w:rsid w:val="0095430F"/>
    <w:rsid w:val="00960601"/>
    <w:rsid w:val="009670FF"/>
    <w:rsid w:val="00970C35"/>
    <w:rsid w:val="009967AD"/>
    <w:rsid w:val="009A51AB"/>
    <w:rsid w:val="009D61EF"/>
    <w:rsid w:val="009E6DFE"/>
    <w:rsid w:val="009F30E3"/>
    <w:rsid w:val="009F40F2"/>
    <w:rsid w:val="00A016D9"/>
    <w:rsid w:val="00A125CB"/>
    <w:rsid w:val="00A12C5F"/>
    <w:rsid w:val="00A238D6"/>
    <w:rsid w:val="00A613BF"/>
    <w:rsid w:val="00A677EC"/>
    <w:rsid w:val="00A75D0B"/>
    <w:rsid w:val="00A903A7"/>
    <w:rsid w:val="00AA2FFF"/>
    <w:rsid w:val="00AB38B7"/>
    <w:rsid w:val="00AC0DB7"/>
    <w:rsid w:val="00AC3656"/>
    <w:rsid w:val="00AE476E"/>
    <w:rsid w:val="00B0376B"/>
    <w:rsid w:val="00B037F5"/>
    <w:rsid w:val="00B10608"/>
    <w:rsid w:val="00B10E30"/>
    <w:rsid w:val="00B11717"/>
    <w:rsid w:val="00B13A89"/>
    <w:rsid w:val="00B13AA8"/>
    <w:rsid w:val="00B24CA2"/>
    <w:rsid w:val="00B412B6"/>
    <w:rsid w:val="00B50055"/>
    <w:rsid w:val="00B51D06"/>
    <w:rsid w:val="00B67182"/>
    <w:rsid w:val="00B74A22"/>
    <w:rsid w:val="00B856BA"/>
    <w:rsid w:val="00B90AB4"/>
    <w:rsid w:val="00BB7512"/>
    <w:rsid w:val="00BC47B3"/>
    <w:rsid w:val="00BC7C42"/>
    <w:rsid w:val="00BD4C7A"/>
    <w:rsid w:val="00C0738F"/>
    <w:rsid w:val="00C07A54"/>
    <w:rsid w:val="00C256E3"/>
    <w:rsid w:val="00C271B3"/>
    <w:rsid w:val="00C31FF1"/>
    <w:rsid w:val="00C52DE5"/>
    <w:rsid w:val="00C62C76"/>
    <w:rsid w:val="00C63D27"/>
    <w:rsid w:val="00C7246F"/>
    <w:rsid w:val="00C91668"/>
    <w:rsid w:val="00C92241"/>
    <w:rsid w:val="00CE092F"/>
    <w:rsid w:val="00CE3743"/>
    <w:rsid w:val="00CF017F"/>
    <w:rsid w:val="00D20862"/>
    <w:rsid w:val="00D26EB2"/>
    <w:rsid w:val="00D328A5"/>
    <w:rsid w:val="00D448E2"/>
    <w:rsid w:val="00D517C5"/>
    <w:rsid w:val="00D63A0E"/>
    <w:rsid w:val="00D64234"/>
    <w:rsid w:val="00D71C8E"/>
    <w:rsid w:val="00D747A0"/>
    <w:rsid w:val="00D7682D"/>
    <w:rsid w:val="00D77F4D"/>
    <w:rsid w:val="00D9016B"/>
    <w:rsid w:val="00D95186"/>
    <w:rsid w:val="00D962A5"/>
    <w:rsid w:val="00DA75C2"/>
    <w:rsid w:val="00DB0DB4"/>
    <w:rsid w:val="00DB2616"/>
    <w:rsid w:val="00DD61F3"/>
    <w:rsid w:val="00DF1A57"/>
    <w:rsid w:val="00DF223E"/>
    <w:rsid w:val="00E0059C"/>
    <w:rsid w:val="00E041BD"/>
    <w:rsid w:val="00E14BA6"/>
    <w:rsid w:val="00E36621"/>
    <w:rsid w:val="00E42318"/>
    <w:rsid w:val="00E4251B"/>
    <w:rsid w:val="00E53F78"/>
    <w:rsid w:val="00E56E02"/>
    <w:rsid w:val="00E74925"/>
    <w:rsid w:val="00E84BE9"/>
    <w:rsid w:val="00E8599D"/>
    <w:rsid w:val="00E91AC3"/>
    <w:rsid w:val="00E94B58"/>
    <w:rsid w:val="00EA2353"/>
    <w:rsid w:val="00EA63C7"/>
    <w:rsid w:val="00ED0F8C"/>
    <w:rsid w:val="00EE0314"/>
    <w:rsid w:val="00EE2A16"/>
    <w:rsid w:val="00EE3222"/>
    <w:rsid w:val="00F01D57"/>
    <w:rsid w:val="00F05B7F"/>
    <w:rsid w:val="00F06212"/>
    <w:rsid w:val="00F07DDC"/>
    <w:rsid w:val="00F22A85"/>
    <w:rsid w:val="00F22D03"/>
    <w:rsid w:val="00F60975"/>
    <w:rsid w:val="00F67597"/>
    <w:rsid w:val="00FB3852"/>
    <w:rsid w:val="00FB4438"/>
    <w:rsid w:val="00FF24C0"/>
    <w:rsid w:val="04EF30FE"/>
    <w:rsid w:val="15C73AF0"/>
    <w:rsid w:val="15FC7497"/>
    <w:rsid w:val="31017A37"/>
    <w:rsid w:val="44394A0A"/>
    <w:rsid w:val="47A27B3A"/>
    <w:rsid w:val="53E14D55"/>
    <w:rsid w:val="5F1445BA"/>
    <w:rsid w:val="64E45638"/>
    <w:rsid w:val="6ABD5A98"/>
    <w:rsid w:val="72D91C08"/>
    <w:rsid w:val="7C803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12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0421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421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421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04212E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04212E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04212E"/>
    <w:rPr>
      <w:sz w:val="18"/>
      <w:szCs w:val="18"/>
    </w:rPr>
  </w:style>
  <w:style w:type="paragraph" w:customStyle="1" w:styleId="2">
    <w:name w:val="列出段落2"/>
    <w:basedOn w:val="a"/>
    <w:uiPriority w:val="34"/>
    <w:qFormat/>
    <w:rsid w:val="0004212E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04212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4212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>CHINA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19</cp:revision>
  <cp:lastPrinted>2019-03-27T23:28:00Z</cp:lastPrinted>
  <dcterms:created xsi:type="dcterms:W3CDTF">2019-11-25T23:30:00Z</dcterms:created>
  <dcterms:modified xsi:type="dcterms:W3CDTF">2020-05-10T02:27:00Z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