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新魏幼儿园牵手教研日常调研方案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一、调研主题：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通过观察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>小班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幼儿穿衣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>的情况，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可以运用有哪些策略？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二、调研目的：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1.教师谈话交流，有效进行幼儿问题及相关资源的分享。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>
        <w:rPr>
          <w:rFonts w:hint="eastAsia"/>
          <w:bCs/>
          <w:sz w:val="28"/>
          <w:szCs w:val="28"/>
          <w:lang w:val="en-US" w:eastAsia="zh-CN"/>
        </w:rPr>
        <w:t>研讨各级组实施班本化劳动课程的课程方案，通过前审议明晰实施路径</w:t>
      </w:r>
      <w:r>
        <w:rPr>
          <w:rFonts w:hint="eastAsia"/>
          <w:bCs/>
          <w:sz w:val="28"/>
          <w:szCs w:val="28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调研参加人员：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王静</w:t>
      </w:r>
      <w:r>
        <w:rPr>
          <w:rFonts w:hint="eastAsia"/>
          <w:sz w:val="28"/>
          <w:szCs w:val="28"/>
        </w:rPr>
        <w:t>、丁红波、</w:t>
      </w:r>
      <w:r>
        <w:rPr>
          <w:rFonts w:hint="eastAsia"/>
          <w:sz w:val="28"/>
          <w:szCs w:val="28"/>
          <w:lang w:val="en-US" w:eastAsia="zh-CN"/>
        </w:rPr>
        <w:t>张留玉、</w:t>
      </w:r>
      <w:r>
        <w:rPr>
          <w:rFonts w:hint="eastAsia"/>
          <w:sz w:val="28"/>
          <w:szCs w:val="28"/>
        </w:rPr>
        <w:t>施卫娟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行政</w:t>
      </w:r>
      <w:r>
        <w:rPr>
          <w:rFonts w:hint="eastAsia"/>
          <w:sz w:val="28"/>
          <w:szCs w:val="28"/>
        </w:rPr>
        <w:t>及新美工作室成员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●</w:t>
      </w:r>
      <w:r>
        <w:rPr>
          <w:rFonts w:hint="eastAsia"/>
          <w:sz w:val="28"/>
          <w:szCs w:val="28"/>
        </w:rPr>
        <w:t>主持人：</w:t>
      </w:r>
      <w:r>
        <w:rPr>
          <w:rFonts w:hint="eastAsia"/>
          <w:sz w:val="28"/>
          <w:szCs w:val="28"/>
          <w:lang w:val="en-US" w:eastAsia="zh-CN"/>
        </w:rPr>
        <w:t>周琪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四、调研准备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1.参与活动教师人手一份</w:t>
      </w:r>
      <w:r>
        <w:rPr>
          <w:rFonts w:hint="eastAsia"/>
          <w:bCs/>
          <w:sz w:val="28"/>
          <w:szCs w:val="28"/>
          <w:lang w:val="en-US" w:eastAsia="zh-CN"/>
        </w:rPr>
        <w:t>谈话活动</w:t>
      </w:r>
      <w:r>
        <w:rPr>
          <w:rFonts w:hint="eastAsia"/>
          <w:bCs/>
          <w:sz w:val="28"/>
          <w:szCs w:val="28"/>
        </w:rPr>
        <w:t>教案</w:t>
      </w:r>
      <w:r>
        <w:rPr>
          <w:rFonts w:hint="eastAsia"/>
          <w:bCs/>
          <w:sz w:val="28"/>
          <w:szCs w:val="28"/>
          <w:lang w:eastAsia="zh-CN"/>
        </w:rPr>
        <w:t>、《</w:t>
      </w:r>
      <w:r>
        <w:rPr>
          <w:rFonts w:hint="eastAsia"/>
          <w:bCs/>
          <w:sz w:val="28"/>
          <w:szCs w:val="28"/>
          <w:lang w:val="en-US" w:eastAsia="zh-CN"/>
        </w:rPr>
        <w:t>指南》人手一本</w:t>
      </w:r>
      <w:r>
        <w:rPr>
          <w:rFonts w:hint="eastAsia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>
        <w:rPr>
          <w:rFonts w:hint="eastAsia"/>
          <w:bCs/>
          <w:sz w:val="28"/>
          <w:szCs w:val="28"/>
          <w:lang w:val="en-US" w:eastAsia="zh-CN"/>
        </w:rPr>
        <w:t>小中大三个班级实施班本化劳动课程的方案</w:t>
      </w:r>
      <w:r>
        <w:rPr>
          <w:rFonts w:hint="eastAsia"/>
          <w:bCs/>
          <w:sz w:val="28"/>
          <w:szCs w:val="28"/>
        </w:rPr>
        <w:t>PPT</w:t>
      </w:r>
      <w:r>
        <w:rPr>
          <w:rFonts w:hint="eastAsia"/>
          <w:bCs/>
          <w:sz w:val="28"/>
          <w:szCs w:val="28"/>
          <w:lang w:val="en-US" w:eastAsia="zh-CN"/>
        </w:rPr>
        <w:t>汇报</w:t>
      </w:r>
      <w:r>
        <w:rPr>
          <w:rFonts w:hint="eastAsia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五、调研</w:t>
      </w:r>
      <w:r>
        <w:rPr>
          <w:rFonts w:hint="eastAsia"/>
          <w:b/>
          <w:bCs/>
          <w:sz w:val="28"/>
          <w:szCs w:val="28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调研时间：2019年 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（周四）</w:t>
      </w:r>
      <w:r>
        <w:rPr>
          <w:rFonts w:hint="eastAsia"/>
          <w:sz w:val="28"/>
          <w:szCs w:val="28"/>
        </w:rPr>
        <w:t>上午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  <w:lang w:val="en-US" w:eastAsia="zh-CN"/>
        </w:rPr>
        <w:t>00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地点：多功能室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议程1</w:t>
      </w:r>
      <w:r>
        <w:rPr>
          <w:rFonts w:hint="eastAsia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●</w:t>
      </w:r>
      <w:r>
        <w:rPr>
          <w:rFonts w:hint="eastAsia"/>
          <w:sz w:val="28"/>
          <w:szCs w:val="28"/>
        </w:rPr>
        <w:t>调研老师观摩</w:t>
      </w:r>
      <w:r>
        <w:rPr>
          <w:rFonts w:hint="eastAsia"/>
          <w:sz w:val="28"/>
          <w:szCs w:val="28"/>
          <w:lang w:val="en-US" w:eastAsia="zh-CN"/>
        </w:rPr>
        <w:t>小一</w:t>
      </w:r>
      <w:r>
        <w:rPr>
          <w:rFonts w:hint="eastAsia"/>
          <w:sz w:val="28"/>
          <w:szCs w:val="28"/>
        </w:rPr>
        <w:t>班老师执教的谈话活动。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关注：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1.幼儿能否</w:t>
      </w:r>
      <w:r>
        <w:rPr>
          <w:rFonts w:hint="eastAsia"/>
          <w:sz w:val="28"/>
          <w:szCs w:val="28"/>
          <w:lang w:val="en-US" w:eastAsia="zh-CN"/>
        </w:rPr>
        <w:t>发现每日穿衣裤</w:t>
      </w:r>
      <w:r>
        <w:rPr>
          <w:rFonts w:hint="eastAsia"/>
          <w:sz w:val="28"/>
          <w:szCs w:val="28"/>
        </w:rPr>
        <w:t>过程中产生的问题及解决的情况。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2.教师的支持策略是否适宜，能否有效拓展幼儿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教研时间：9:</w:t>
      </w: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—11:00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地点：多功能室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议程2</w:t>
      </w:r>
      <w:r>
        <w:rPr>
          <w:rFonts w:hint="eastAsia"/>
          <w:b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1）</w:t>
      </w:r>
      <w:r>
        <w:rPr>
          <w:rFonts w:hint="eastAsia"/>
          <w:bCs/>
          <w:sz w:val="28"/>
          <w:szCs w:val="28"/>
          <w:lang w:val="en-US" w:eastAsia="zh-CN"/>
        </w:rPr>
        <w:t>劳动</w:t>
      </w:r>
      <w:r>
        <w:rPr>
          <w:rFonts w:hint="eastAsia"/>
          <w:bCs/>
          <w:sz w:val="28"/>
          <w:szCs w:val="28"/>
        </w:rPr>
        <w:t>课程实施</w:t>
      </w:r>
      <w:r>
        <w:rPr>
          <w:rFonts w:hint="eastAsia"/>
          <w:bCs/>
          <w:sz w:val="28"/>
          <w:szCs w:val="28"/>
          <w:lang w:val="en-US" w:eastAsia="zh-CN"/>
        </w:rPr>
        <w:t>前审议     （2）</w:t>
      </w:r>
      <w:r>
        <w:rPr>
          <w:rFonts w:hint="eastAsia"/>
          <w:bCs/>
          <w:sz w:val="28"/>
          <w:szCs w:val="28"/>
        </w:rPr>
        <w:t>专家引领。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教研要点：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●</w:t>
      </w:r>
      <w:r>
        <w:rPr>
          <w:rFonts w:hint="eastAsia"/>
          <w:sz w:val="28"/>
          <w:szCs w:val="28"/>
          <w:lang w:val="en-US" w:eastAsia="zh-CN"/>
        </w:rPr>
        <w:t>通过“预”审课程与幼儿成长经验之间的契合，如何寻找课程发展的生长点</w:t>
      </w:r>
      <w:r>
        <w:rPr>
          <w:rFonts w:hint="eastAsia"/>
          <w:sz w:val="28"/>
          <w:szCs w:val="28"/>
        </w:rPr>
        <w:t>。</w:t>
      </w:r>
    </w:p>
    <w:p>
      <w:pPr>
        <w:spacing w:line="440" w:lineRule="exact"/>
        <w:rPr>
          <w:bCs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EF30FE"/>
    <w:rsid w:val="15C73AF0"/>
    <w:rsid w:val="15FC7497"/>
    <w:rsid w:val="44394A0A"/>
    <w:rsid w:val="6ABD5A98"/>
    <w:rsid w:val="72D9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5"/>
    <w:link w:val="4"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</Words>
  <Characters>360</Characters>
  <Lines>3</Lines>
  <Paragraphs>1</Paragraphs>
  <TotalTime>0</TotalTime>
  <ScaleCrop>false</ScaleCrop>
  <LinksUpToDate>false</LinksUpToDate>
  <CharactersWithSpaces>422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2019-05-28T04:49:00Z</dcterms:created>
  <dc:creator>dreamsummit</dc:creator>
  <cp:lastModifiedBy>33922</cp:lastModifiedBy>
  <cp:lastPrinted>2019-03-27T23:28:00Z</cp:lastPrinted>
  <dcterms:modified xsi:type="dcterms:W3CDTF">2019-10-13T09:03:32Z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