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读《对话教育论纲》有感</w:t>
      </w:r>
    </w:p>
    <w:p>
      <w:pPr>
        <w:ind w:firstLine="480" w:firstLineChars="200"/>
        <w:jc w:val="both"/>
        <w:rPr>
          <w:rFonts w:hint="default" w:eastAsia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利用闲暇时间，阅读了</w:t>
      </w:r>
      <w:r>
        <w:rPr>
          <w:rFonts w:ascii="宋体" w:hAnsi="宋体" w:eastAsia="宋体" w:cs="宋体"/>
          <w:sz w:val="24"/>
          <w:szCs w:val="24"/>
        </w:rPr>
        <w:t>王向华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所</w:t>
      </w:r>
      <w:r>
        <w:rPr>
          <w:rFonts w:ascii="宋体" w:hAnsi="宋体" w:eastAsia="宋体" w:cs="宋体"/>
          <w:sz w:val="24"/>
          <w:szCs w:val="24"/>
        </w:rPr>
        <w:t>著的《对话教育论纲》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一书。这是</w:t>
      </w:r>
      <w:r>
        <w:rPr>
          <w:rFonts w:ascii="宋体" w:hAnsi="宋体" w:eastAsia="宋体" w:cs="宋体"/>
          <w:sz w:val="24"/>
          <w:szCs w:val="24"/>
        </w:rPr>
        <w:t>一本从教育哲学角度系统阐述“对话教育”的著作。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我对其中的对话教育的教学观非常认同，</w:t>
      </w:r>
      <w:r>
        <w:rPr>
          <w:rFonts w:ascii="宋体" w:hAnsi="宋体" w:eastAsia="宋体" w:cs="宋体"/>
          <w:sz w:val="24"/>
          <w:szCs w:val="24"/>
        </w:rPr>
        <w:t>对话教学是指对话主体从各自的理解出发，以语言文字等为媒介，以沟通为方式，以意义的生成为实践旨趣，促进主体取得更大的视界融合的一种</w:t>
      </w:r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t>活动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sz w:val="24"/>
          <w:szCs w:val="24"/>
        </w:rPr>
        <w:t>在对话教学中，每个人都是平等的，尽管每个人的经验与知识背景不同,但人人均有属于个人的“优势”，都有机会在对话的碰撞中发光，做出自己的贡献，并共同分享成功的喜悦。没有民主与平等，师生之间是无法对话的。因为对话的现代意义不仅仅是狭隘的语言交谈，而且是师生双方各自向对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敞开精神和彼此接纳。</w:t>
      </w:r>
      <w:r>
        <w:rPr>
          <w:rFonts w:ascii="宋体" w:hAnsi="宋体" w:eastAsia="宋体" w:cs="宋体"/>
          <w:sz w:val="24"/>
          <w:szCs w:val="24"/>
        </w:rPr>
        <w:t>对话教学是创造的、生成的教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学，</w:t>
      </w:r>
      <w:r>
        <w:rPr>
          <w:rFonts w:ascii="宋体" w:hAnsi="宋体" w:eastAsia="宋体" w:cs="宋体"/>
          <w:sz w:val="24"/>
          <w:szCs w:val="24"/>
        </w:rPr>
        <w:t>在对话精神的指引下，教师与学生、学生与学生，就教学内容进行平等交流、真诚沟通，互相借鉴，取长补短，在合作的氛围中，各自生成或建构了自己的认识与知识，整个教学过程充满了创造色彩。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对话教学是持续的、开放的教学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sz w:val="24"/>
          <w:szCs w:val="24"/>
        </w:rPr>
        <w:t>在对话中学会关心世界、关心社会与他人，学会合作，不间断地提升与完善自己。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这也与我们课堂上所倡导的鼓励学生思辨不谋而合。</w:t>
      </w:r>
    </w:p>
    <w:p>
      <w:pPr>
        <w:ind w:firstLine="56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什么是“审辩式思维”？审辩式思维用12字作概括：“不懈质疑，包容异见，力行责任”。简单地说，审辩式思维就是一个人，不唯书、不唯上，在需要思考判断时，能够根据自身的学识、情感、经验、理性等，经过审问问题、深层思考、辨明逻辑，并于实践之中去求证真伪。不论是当下还是未来，生活和工作中的许多问题既没有标准答案，也没有正确答案，一切都需要我们去发现、分析理解、选择、陈述，及在有需要的情况下，协调不同人的统一看法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虽说呼吁学生是学习的主体，但在目前的教学中，依然存在教师问得多、学生问得少的情况，提问题的大多机会仍掌握在教师单方面，一些教师一不留神，就会在不知不觉中又成了课堂的主体。如果学生不能主动地思考问题，那么主动学习的实质也就难以实现，随着学识的增长，孩子成长以后，依然习惯性地会用已知经验判断事物，而不是客观、理性、辩证地看待身边的现象与问题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因而，我们必须结合教学实际，因地制宜，有的放矢，制定有效的策略，提高学生的审辩思维的意识和能力。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一、提供蕴含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审辨</w:t>
      </w:r>
      <w:r>
        <w:rPr>
          <w:rFonts w:ascii="宋体" w:hAnsi="宋体" w:eastAsia="宋体" w:cs="宋体"/>
          <w:sz w:val="24"/>
          <w:szCs w:val="24"/>
        </w:rPr>
        <w:t>要素的生活情境素材</w:t>
      </w:r>
    </w:p>
    <w:p>
      <w:pPr>
        <w:ind w:firstLine="48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审辩式</w:t>
      </w:r>
      <w:r>
        <w:rPr>
          <w:rFonts w:ascii="宋体" w:hAnsi="宋体" w:eastAsia="宋体" w:cs="宋体"/>
          <w:sz w:val="24"/>
          <w:szCs w:val="24"/>
        </w:rPr>
        <w:t>思维必须依托情境才能展开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无论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审辩</w:t>
      </w:r>
      <w:r>
        <w:rPr>
          <w:rFonts w:ascii="宋体" w:hAnsi="宋体" w:eastAsia="宋体" w:cs="宋体"/>
          <w:sz w:val="24"/>
          <w:szCs w:val="24"/>
        </w:rPr>
        <w:t>意识还是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审辩</w:t>
      </w:r>
      <w:r>
        <w:rPr>
          <w:rFonts w:ascii="宋体" w:hAnsi="宋体" w:eastAsia="宋体" w:cs="宋体"/>
          <w:sz w:val="24"/>
          <w:szCs w:val="24"/>
        </w:rPr>
        <w:t>能力，都是在具体生活实践中逐渐形成与发展的。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例如：</w:t>
      </w:r>
      <w:r>
        <w:rPr>
          <w:rFonts w:ascii="宋体" w:hAnsi="宋体" w:eastAsia="宋体" w:cs="宋体"/>
          <w:sz w:val="24"/>
          <w:szCs w:val="24"/>
        </w:rPr>
        <w:t>道德与法治课“让友谊之树常青”设计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片段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呈现材料:我和丽丽从小学起就是无话不谈的好朋友，我们一起哭、一起笑，彼此分享各自的秘密，同学们戏称我们为“双胞胎”。六年级暑假，我们更是天天黏在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Fonts w:ascii="宋体" w:hAnsi="宋体" w:eastAsia="宋体" w:cs="宋体"/>
          <w:sz w:val="24"/>
          <w:szCs w:val="24"/>
        </w:rPr>
        <w:t>起。一天早晨,我去找她，发现她眼睛红肿，像是哭过很长时间。我刚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问</w:t>
      </w:r>
      <w:r>
        <w:rPr>
          <w:rFonts w:ascii="宋体" w:hAnsi="宋体" w:eastAsia="宋体" w:cs="宋体"/>
          <w:sz w:val="24"/>
          <w:szCs w:val="24"/>
        </w:rPr>
        <w:t>了几句，她就不耐烦地说:“你不要再问了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我不想说。”然后，她扭头回屋去了，把我关在了门外。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辨析:好朋友之间是没有秘密的。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本来按照我的设计，这则案例材料贴近学生生活，会让学生有话可说，但教学效果却并不理想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sz w:val="24"/>
          <w:szCs w:val="24"/>
        </w:rPr>
        <w:t>我把问题提出来后,有不少学生踊跃发言。可是，当我和学生交流时，发现他们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</w:t>
      </w:r>
      <w:r>
        <w:rPr>
          <w:rFonts w:ascii="宋体" w:hAnsi="宋体" w:eastAsia="宋体" w:cs="宋体"/>
          <w:sz w:val="24"/>
          <w:szCs w:val="24"/>
        </w:rPr>
        <w:t>观点出奇一致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sz w:val="24"/>
          <w:szCs w:val="24"/>
        </w:rPr>
        <w:t>好朋友之间也有秘密。我期待中的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激烈讨论并未出现，反而课堂更像是一潭死水</w:t>
      </w:r>
      <w:r>
        <w:rPr>
          <w:rFonts w:ascii="宋体" w:hAnsi="宋体" w:eastAsia="宋体" w:cs="宋体"/>
          <w:sz w:val="24"/>
          <w:szCs w:val="24"/>
        </w:rPr>
        <w:t>。反思教学效果不理想，与情境材料选取不典型有关。这则情境材料看似贴近学生生活，可问题却有显而易见的“正确答案”，稍有生活常识的学生都会得出正确的结论，无法形成认知冲突。类似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</w:t>
      </w:r>
      <w:r>
        <w:rPr>
          <w:rFonts w:ascii="宋体" w:hAnsi="宋体" w:eastAsia="宋体" w:cs="宋体"/>
          <w:sz w:val="24"/>
          <w:szCs w:val="24"/>
        </w:rPr>
        <w:t>情境材料作为辩论素材，确实很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难</w:t>
      </w:r>
      <w:r>
        <w:rPr>
          <w:rFonts w:ascii="宋体" w:hAnsi="宋体" w:eastAsia="宋体" w:cs="宋体"/>
          <w:sz w:val="24"/>
          <w:szCs w:val="24"/>
        </w:rPr>
        <w:t>激发学生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审辩</w:t>
      </w:r>
      <w:r>
        <w:rPr>
          <w:rFonts w:ascii="宋体" w:hAnsi="宋体" w:eastAsia="宋体" w:cs="宋体"/>
          <w:sz w:val="24"/>
          <w:szCs w:val="24"/>
        </w:rPr>
        <w:t>的欲望。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再比如说：</w:t>
      </w:r>
      <w:r>
        <w:rPr>
          <w:rFonts w:ascii="宋体" w:hAnsi="宋体" w:eastAsia="宋体" w:cs="宋体"/>
          <w:sz w:val="24"/>
          <w:szCs w:val="24"/>
        </w:rPr>
        <w:t>道德与法治课“守护生命”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教学片段。</w:t>
      </w:r>
    </w:p>
    <w:p>
      <w:pPr>
        <w:ind w:firstLine="48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2016年，一篇名为《罗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Fonts w:ascii="宋体" w:hAnsi="宋体" w:eastAsia="宋体" w:cs="宋体"/>
          <w:sz w:val="24"/>
          <w:szCs w:val="24"/>
        </w:rPr>
        <w:t>笑，你给我站住》的文章被刷爆网络。作者是深圳市白血病患者罗一笑的家长罗尔。很多网友纷纷慷慨解囊，为这位可爱的女孩募捐。而随后事件突发逆转，有网友质疑患者家长罗尔在深圳有一套、东莞有两套房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生活并不穷困，由此引起众多网友声讨。这件事被质疑是“带血营销”。提问:如果你在朋友圈、QQ空间看到类似募捐信息，你会捐款吗?请说明理由。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这个问题看上去和前面案例一样,结果是所有学生都认为不应该捐款。可是,有一位女生主动站起来说她会给罗一笑捐款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理由是“大爱无疆，她捐款的对象是罗一笑，并且罗一笑确实需要救助”。一位男生站起来反驳,说她有钱没地方花了，非要捐钱给一个骗子。这位女生说:“我是出于爱心捐款，与被捐助对象的家庭情况如何无关。我知道有个女孩需要帮助，而我也有能力帮助她,我就会去做。如果做善事的时候还需要对受助对象及其家人情况多方打听,那这个社会是不是太复杂、太冷漠、太理性了?”她的观点得到了很多学生的认可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这次意外的“小争论”，正是正确选材的结果。首先，选材发生于真实生活。其次选材蕴含了认知冲突的要素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sz w:val="24"/>
          <w:szCs w:val="24"/>
        </w:rPr>
        <w:t>基于情和理之间两难选择造成的立场差异。那么，哪些材料适合作为质疑素材呢?归纳总结，这类情境素材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可能</w:t>
      </w:r>
      <w:r>
        <w:rPr>
          <w:rFonts w:ascii="宋体" w:hAnsi="宋体" w:eastAsia="宋体" w:cs="宋体"/>
          <w:sz w:val="24"/>
          <w:szCs w:val="24"/>
        </w:rPr>
        <w:t>需要满足以下条件:(1)它必须是真实的，因为虚假的情境产生不了真理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ascii="宋体" w:hAnsi="宋体" w:eastAsia="宋体" w:cs="宋体"/>
          <w:sz w:val="24"/>
          <w:szCs w:val="24"/>
        </w:rPr>
        <w:t>(2)它必须与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个体</w:t>
      </w:r>
      <w:r>
        <w:rPr>
          <w:rFonts w:ascii="宋体" w:hAnsi="宋体" w:eastAsia="宋体" w:cs="宋体"/>
          <w:sz w:val="24"/>
          <w:szCs w:val="24"/>
        </w:rPr>
        <w:t>的实际生活发生联系;(3)它必须是多姿多彩的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他必须能让认知个体产生认知冲突。</w:t>
      </w:r>
    </w:p>
    <w:p>
      <w:pPr>
        <w:ind w:firstLine="48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教师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巧用教学素材，</w:t>
      </w:r>
      <w:r>
        <w:rPr>
          <w:rFonts w:ascii="宋体" w:hAnsi="宋体" w:eastAsia="宋体" w:cs="宋体"/>
          <w:sz w:val="24"/>
          <w:szCs w:val="24"/>
        </w:rPr>
        <w:t>让学生遇事讲道理，理性分析问题。我们要让学生不再一味地追寻直觉，而是习惯仔细剖析、深入探究；要让学生不再与同学盲目争吵，而是习惯冷静分析问题；要让学生不再喜欢哗众取宠，而是习惯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理清思路</w:t>
      </w:r>
      <w:r>
        <w:rPr>
          <w:rFonts w:ascii="宋体" w:hAnsi="宋体" w:eastAsia="宋体" w:cs="宋体"/>
          <w:sz w:val="24"/>
          <w:szCs w:val="24"/>
        </w:rPr>
        <w:t>、清晰表达。</w:t>
      </w:r>
    </w:p>
    <w:p>
      <w:pPr>
        <w:numPr>
          <w:ilvl w:val="0"/>
          <w:numId w:val="1"/>
        </w:numPr>
        <w:ind w:left="1200" w:hanging="1200" w:hangingChars="5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巧用悖论促生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疑</w:t>
      </w:r>
    </w:p>
    <w:p>
      <w:pPr>
        <w:ind w:firstLine="48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教学中,我们经常会遇到一些有趣的案例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和观</w:t>
      </w:r>
      <w:r>
        <w:rPr>
          <w:rFonts w:ascii="宋体" w:hAnsi="宋体" w:eastAsia="宋体" w:cs="宋体"/>
          <w:sz w:val="24"/>
          <w:szCs w:val="24"/>
        </w:rPr>
        <w:t>点。对于有些观点，我们从某一角度思考会得出让我们满意的结论，可如果从另一个视角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思考，又</w:t>
      </w:r>
      <w:r>
        <w:rPr>
          <w:rFonts w:ascii="宋体" w:hAnsi="宋体" w:eastAsia="宋体" w:cs="宋体"/>
          <w:sz w:val="24"/>
          <w:szCs w:val="24"/>
        </w:rPr>
        <w:t>会得出另外一个结论，而这两个结论之间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显然是矛盾的</w:t>
      </w:r>
      <w:r>
        <w:rPr>
          <w:rFonts w:ascii="宋体" w:hAnsi="宋体" w:eastAsia="宋体" w:cs="宋体"/>
          <w:sz w:val="24"/>
          <w:szCs w:val="24"/>
        </w:rPr>
        <w:t>，甚至是对立的。这种现象就是悖论。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破解悖论需要</w:t>
      </w:r>
      <w:r>
        <w:rPr>
          <w:rFonts w:ascii="宋体" w:hAnsi="宋体" w:eastAsia="宋体" w:cs="宋体"/>
          <w:sz w:val="24"/>
          <w:szCs w:val="24"/>
        </w:rPr>
        <w:t>相应的逻辑知识，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我们</w:t>
      </w:r>
      <w:r>
        <w:rPr>
          <w:rFonts w:ascii="宋体" w:hAnsi="宋体" w:eastAsia="宋体" w:cs="宋体"/>
          <w:sz w:val="24"/>
          <w:szCs w:val="24"/>
        </w:rPr>
        <w:t>可以有意识地利用浅层次悖论,深化思维，揭示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内在</w:t>
      </w:r>
      <w:r>
        <w:rPr>
          <w:rFonts w:ascii="宋体" w:hAnsi="宋体" w:eastAsia="宋体" w:cs="宋体"/>
          <w:sz w:val="24"/>
          <w:szCs w:val="24"/>
        </w:rPr>
        <w:t>本质。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例如在教授师生民主平等的关系时，</w:t>
      </w:r>
      <w:r>
        <w:rPr>
          <w:rFonts w:ascii="宋体" w:hAnsi="宋体" w:eastAsia="宋体" w:cs="宋体"/>
          <w:sz w:val="24"/>
          <w:szCs w:val="24"/>
        </w:rPr>
        <w:t>我提出-个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疑问</w:t>
      </w:r>
      <w:r>
        <w:rPr>
          <w:rFonts w:ascii="宋体" w:hAnsi="宋体" w:eastAsia="宋体" w:cs="宋体"/>
          <w:sz w:val="24"/>
          <w:szCs w:val="24"/>
        </w:rPr>
        <w:t>: 既然提倡师生平等,那上课时同学们坐着，而老师站着，这符合平等原则吗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ascii="宋体" w:hAnsi="宋体" w:eastAsia="宋体" w:cs="宋体"/>
          <w:sz w:val="24"/>
          <w:szCs w:val="24"/>
        </w:rPr>
        <w:t>对这一问题，学生显然缺乏深人思考，愣了一会,便开始七嘴八舌地发表看法，大多学生认为“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不符合</w:t>
      </w:r>
      <w:r>
        <w:rPr>
          <w:rFonts w:ascii="宋体" w:hAnsi="宋体" w:eastAsia="宋体" w:cs="宋体"/>
          <w:sz w:val="24"/>
          <w:szCs w:val="24"/>
        </w:rPr>
        <w:t>”。也有学生说:“老师站着，学生坐着，体现了老师对学生的尊重。”我问他:“你尊重不尊重老师?”他说:“当然!”我又问:“那你为什么不站着听讲?”他有点哑口无言了。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当学生都认为“学生坐着、老师站着不符合平等原则”时，我又问:“所谓教学平等，就是让每一个学生都能看到、听到老师讲课。请问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如果老师也和大家一样坐着，能让所有同学都看到、听到老师讲课吗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ascii="宋体" w:hAnsi="宋体" w:eastAsia="宋体" w:cs="宋体"/>
          <w:sz w:val="24"/>
          <w:szCs w:val="24"/>
        </w:rPr>
        <w:t>学生回答:“后面的人就听不见、看不见了。”我点头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赞同了</w:t>
      </w:r>
      <w:r>
        <w:rPr>
          <w:rFonts w:ascii="宋体" w:hAnsi="宋体" w:eastAsia="宋体" w:cs="宋体"/>
          <w:sz w:val="24"/>
          <w:szCs w:val="24"/>
        </w:rPr>
        <w:t>他的观点，又说:“很多时候，我们对事物的认识存在着类似现象,当你从不同角度看问题时，会得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出不同的</w:t>
      </w:r>
      <w:r>
        <w:rPr>
          <w:rFonts w:ascii="宋体" w:hAnsi="宋体" w:eastAsia="宋体" w:cs="宋体"/>
          <w:sz w:val="24"/>
          <w:szCs w:val="24"/>
        </w:rPr>
        <w:t>甚至相反的结论。这也提醒我们，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在学习的时候，</w:t>
      </w:r>
      <w:r>
        <w:rPr>
          <w:rFonts w:ascii="宋体" w:hAnsi="宋体" w:eastAsia="宋体" w:cs="宋体"/>
          <w:sz w:val="24"/>
          <w:szCs w:val="24"/>
        </w:rPr>
        <w:t>要积极思考，多问问‘事情真的是这样吗?还有另外的可能’。</w:t>
      </w:r>
    </w:p>
    <w:p>
      <w:pPr>
        <w:ind w:firstLine="960" w:firstLineChars="400"/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教师要让学生积极探索，不断靠近真理。我们要让学生不再被动地接受知识，而是习惯追根溯源、刨根问底；要让学生不再将得出正确答案作为目的，而是习惯探索答案得出的过程；要让学生不再单一掌握知识，而是习惯将新旧知识前后联系形成体系；要让学生不再盲从，而是相信真理的钥匙掌握在自己手中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教师更要让学生不断总结，养成不断反思的习惯。我们要让学生不再将自己接受到的知识作为终点，而是习惯将接受到的知识作为深入思考的起点；要让学生不再习惯用一种方式解决问题，而是习惯举一反三尝试换个方法；要让学生不再在同一问题上反复犯错，而是习惯吸取经验找到下次避免犯错的方法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教师在教授重要的知识点时，绝不能一味地追求教学进度，而是给足学生思考消化的时间，重视过程多于结果，重视质量多于数量，不轻易告诉学生正确答案，而是让学生主动探索，在教学之中多加拓展现行的教材、设计开放式的教学问题、开展多样化的教学活动，给予学生思考的机会，让学生真正做到博学、审问、慎思、明辨。当然，要解决这些问题，除了教师需要有一定的教学主见，擅长思考、反思，敢于创新，更离不开教师不断进行自身专业能力的修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4105D5"/>
    <w:multiLevelType w:val="singleLevel"/>
    <w:tmpl w:val="A14105D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586586"/>
    <w:rsid w:val="03D75DD9"/>
    <w:rsid w:val="0639086C"/>
    <w:rsid w:val="08AC3FF2"/>
    <w:rsid w:val="0C7E2583"/>
    <w:rsid w:val="0D3753AE"/>
    <w:rsid w:val="1620486F"/>
    <w:rsid w:val="2792594E"/>
    <w:rsid w:val="3E2162B2"/>
    <w:rsid w:val="450E6885"/>
    <w:rsid w:val="49AF3608"/>
    <w:rsid w:val="53010592"/>
    <w:rsid w:val="58955E90"/>
    <w:rsid w:val="614248E7"/>
    <w:rsid w:val="666D6467"/>
    <w:rsid w:val="6AEB0D6A"/>
    <w:rsid w:val="70FC625B"/>
    <w:rsid w:val="73B74398"/>
    <w:rsid w:val="7C58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221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2020-09-24T00:35:00Z</dcterms:created>
  <dc:creator>hp</dc:creator>
  <cp:lastModifiedBy>hp</cp:lastModifiedBy>
  <dcterms:modified xsi:type="dcterms:W3CDTF">2020-09-25T04:35:27Z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