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rPr>
          <w:rFonts w:ascii="宋体" w:hAnsi="宋体" w:eastAsia="宋体" w:cs="宋体"/>
          <w:sz w:val="24"/>
        </w:rPr>
      </w:pPr>
    </w:p>
    <w:p>
      <w:pPr>
        <w:spacing w:line="288" w:lineRule="auto"/>
        <w:jc w:val="center"/>
        <w:rPr>
          <w:rFonts w:ascii="宋体" w:hAnsi="宋体" w:eastAsia="宋体" w:cs="宋体"/>
          <w:sz w:val="36"/>
          <w:szCs w:val="36"/>
        </w:rPr>
      </w:pPr>
      <w:r>
        <w:rPr>
          <w:rFonts w:hint="eastAsia" w:ascii="宋体" w:hAnsi="宋体" w:eastAsia="宋体" w:cs="宋体"/>
          <w:sz w:val="36"/>
          <w:szCs w:val="36"/>
        </w:rPr>
        <w:t>新芽会议记录</w:t>
      </w:r>
    </w:p>
    <w:tbl>
      <w:tblPr>
        <w:tblStyle w:val="5"/>
        <w:tblpPr w:leftFromText="180" w:rightFromText="180" w:vertAnchor="page" w:horzAnchor="margin" w:tblpY="2791"/>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0"/>
        <w:gridCol w:w="2151"/>
        <w:gridCol w:w="1764"/>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2110" w:type="dxa"/>
            <w:vAlign w:val="center"/>
          </w:tcPr>
          <w:p>
            <w:pPr>
              <w:spacing w:line="360" w:lineRule="auto"/>
              <w:rPr>
                <w:rFonts w:ascii="宋体" w:hAnsi="宋体" w:eastAsia="宋体" w:cs="宋体"/>
                <w:b/>
                <w:bCs/>
                <w:sz w:val="24"/>
              </w:rPr>
            </w:pPr>
            <w:r>
              <w:rPr>
                <w:rFonts w:hint="eastAsia" w:ascii="宋体" w:hAnsi="宋体" w:eastAsia="宋体" w:cs="宋体"/>
                <w:b/>
                <w:bCs/>
                <w:sz w:val="24"/>
              </w:rPr>
              <w:t>时间</w:t>
            </w:r>
          </w:p>
        </w:tc>
        <w:tc>
          <w:tcPr>
            <w:tcW w:w="2151" w:type="dxa"/>
            <w:vAlign w:val="center"/>
          </w:tcPr>
          <w:p>
            <w:pPr>
              <w:spacing w:line="360" w:lineRule="auto"/>
              <w:rPr>
                <w:rFonts w:hint="eastAsia" w:ascii="宋体" w:hAnsi="宋体" w:eastAsia="宋体" w:cs="宋体"/>
                <w:sz w:val="24"/>
                <w:lang w:eastAsia="zh-CN"/>
              </w:rPr>
            </w:pPr>
            <w:r>
              <w:rPr>
                <w:rFonts w:hint="eastAsia" w:ascii="宋体" w:hAnsi="宋体" w:eastAsia="宋体" w:cs="宋体"/>
                <w:sz w:val="24"/>
              </w:rPr>
              <w:t>2019.3.2</w:t>
            </w:r>
            <w:r>
              <w:rPr>
                <w:rFonts w:hint="eastAsia" w:ascii="宋体" w:hAnsi="宋体" w:eastAsia="宋体" w:cs="宋体"/>
                <w:sz w:val="24"/>
                <w:lang w:val="en-US" w:eastAsia="zh-CN"/>
              </w:rPr>
              <w:t>7</w:t>
            </w:r>
          </w:p>
        </w:tc>
        <w:tc>
          <w:tcPr>
            <w:tcW w:w="1764" w:type="dxa"/>
            <w:vAlign w:val="center"/>
          </w:tcPr>
          <w:p>
            <w:pPr>
              <w:spacing w:line="360" w:lineRule="auto"/>
              <w:rPr>
                <w:rFonts w:ascii="宋体" w:hAnsi="宋体" w:eastAsia="宋体" w:cs="宋体"/>
                <w:b/>
                <w:bCs/>
                <w:sz w:val="24"/>
              </w:rPr>
            </w:pPr>
            <w:r>
              <w:rPr>
                <w:rFonts w:hint="eastAsia" w:ascii="宋体" w:hAnsi="宋体" w:eastAsia="宋体" w:cs="宋体"/>
                <w:b/>
                <w:bCs/>
                <w:sz w:val="24"/>
              </w:rPr>
              <w:t>地点</w:t>
            </w:r>
          </w:p>
        </w:tc>
        <w:tc>
          <w:tcPr>
            <w:tcW w:w="2497" w:type="dxa"/>
            <w:vAlign w:val="center"/>
          </w:tcPr>
          <w:p>
            <w:pPr>
              <w:spacing w:line="360" w:lineRule="auto"/>
              <w:rPr>
                <w:rFonts w:hint="default" w:ascii="宋体" w:hAnsi="宋体" w:eastAsia="宋体" w:cs="宋体"/>
                <w:sz w:val="24"/>
                <w:lang w:val="en-US" w:eastAsia="zh-CN"/>
              </w:rPr>
            </w:pPr>
            <w:r>
              <w:rPr>
                <w:rFonts w:hint="eastAsia" w:ascii="宋体" w:hAnsi="宋体" w:eastAsia="宋体" w:cs="宋体"/>
                <w:sz w:val="24"/>
                <w:lang w:val="en-US" w:eastAsia="zh-CN"/>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trPr>
        <w:tc>
          <w:tcPr>
            <w:tcW w:w="2110" w:type="dxa"/>
            <w:vAlign w:val="center"/>
          </w:tcPr>
          <w:p>
            <w:pPr>
              <w:spacing w:line="360" w:lineRule="auto"/>
              <w:rPr>
                <w:rFonts w:ascii="宋体" w:hAnsi="宋体" w:eastAsia="宋体" w:cs="宋体"/>
                <w:b/>
                <w:bCs/>
                <w:sz w:val="24"/>
              </w:rPr>
            </w:pPr>
            <w:r>
              <w:rPr>
                <w:rFonts w:hint="eastAsia" w:ascii="宋体" w:hAnsi="宋体" w:eastAsia="宋体" w:cs="宋体"/>
                <w:b/>
                <w:bCs/>
                <w:sz w:val="24"/>
              </w:rPr>
              <w:t>记录</w:t>
            </w:r>
          </w:p>
        </w:tc>
        <w:tc>
          <w:tcPr>
            <w:tcW w:w="2151" w:type="dxa"/>
            <w:vAlign w:val="center"/>
          </w:tcPr>
          <w:p>
            <w:pPr>
              <w:spacing w:line="360" w:lineRule="auto"/>
              <w:rPr>
                <w:rFonts w:hint="eastAsia" w:ascii="宋体" w:hAnsi="宋体" w:eastAsia="宋体" w:cs="宋体"/>
                <w:sz w:val="24"/>
                <w:lang w:eastAsia="zh-CN"/>
              </w:rPr>
            </w:pPr>
            <w:r>
              <w:rPr>
                <w:rFonts w:hint="eastAsia" w:ascii="宋体" w:hAnsi="宋体" w:eastAsia="宋体" w:cs="宋体"/>
                <w:sz w:val="24"/>
                <w:lang w:val="en-US" w:eastAsia="zh-CN"/>
              </w:rPr>
              <w:t>杨荣荣</w:t>
            </w:r>
          </w:p>
        </w:tc>
        <w:tc>
          <w:tcPr>
            <w:tcW w:w="1764" w:type="dxa"/>
            <w:vAlign w:val="center"/>
          </w:tcPr>
          <w:p>
            <w:pPr>
              <w:spacing w:line="360" w:lineRule="auto"/>
              <w:rPr>
                <w:rFonts w:ascii="宋体" w:hAnsi="宋体" w:eastAsia="宋体" w:cs="宋体"/>
                <w:b/>
                <w:bCs/>
                <w:sz w:val="24"/>
              </w:rPr>
            </w:pPr>
            <w:r>
              <w:rPr>
                <w:rFonts w:hint="eastAsia" w:ascii="宋体" w:hAnsi="宋体" w:eastAsia="宋体" w:cs="宋体"/>
                <w:b/>
                <w:bCs/>
                <w:sz w:val="24"/>
              </w:rPr>
              <w:t>主持人</w:t>
            </w:r>
          </w:p>
        </w:tc>
        <w:tc>
          <w:tcPr>
            <w:tcW w:w="2497" w:type="dxa"/>
            <w:vAlign w:val="center"/>
          </w:tcPr>
          <w:p>
            <w:pPr>
              <w:spacing w:line="360" w:lineRule="auto"/>
              <w:rPr>
                <w:rFonts w:hint="default" w:ascii="宋体" w:hAnsi="宋体" w:eastAsia="宋体" w:cs="宋体"/>
                <w:sz w:val="24"/>
                <w:lang w:val="en-US" w:eastAsia="zh-CN"/>
              </w:rPr>
            </w:pPr>
            <w:r>
              <w:rPr>
                <w:rFonts w:hint="eastAsia" w:ascii="宋体" w:hAnsi="宋体" w:eastAsia="宋体" w:cs="宋体"/>
                <w:sz w:val="24"/>
                <w:lang w:val="en-US" w:eastAsia="zh-CN"/>
              </w:rPr>
              <w:t>邹榴玉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8" w:hRule="atLeast"/>
        </w:trPr>
        <w:tc>
          <w:tcPr>
            <w:tcW w:w="8522" w:type="dxa"/>
            <w:gridSpan w:val="4"/>
          </w:tcPr>
          <w:p>
            <w:pPr>
              <w:spacing w:line="360" w:lineRule="auto"/>
              <w:rPr>
                <w:rFonts w:hint="eastAsia" w:ascii="宋体" w:hAnsi="宋体" w:eastAsia="宋体" w:cs="宋体"/>
                <w:b/>
                <w:bCs/>
                <w:sz w:val="24"/>
              </w:rPr>
            </w:pPr>
            <w:r>
              <w:rPr>
                <w:rFonts w:hint="eastAsia" w:ascii="宋体" w:hAnsi="宋体" w:eastAsia="宋体" w:cs="宋体"/>
                <w:b/>
                <w:bCs/>
                <w:sz w:val="24"/>
              </w:rPr>
              <w:t>会议内容：</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邹：</w:t>
            </w:r>
            <w:r>
              <w:rPr>
                <w:rFonts w:hint="eastAsia" w:ascii="宋体" w:hAnsi="宋体" w:eastAsia="宋体" w:cs="宋体"/>
                <w:b w:val="0"/>
                <w:bCs w:val="0"/>
                <w:sz w:val="24"/>
                <w:lang w:val="en-US" w:eastAsia="zh-CN"/>
              </w:rPr>
              <w:t>大家好，今天是我们新芽工作室的第三次活动，我们今天的主题是观察的方法持的都是基于我们的观察。我想问在观察幼儿我们可能会用到什么方法</w:t>
            </w:r>
          </w:p>
          <w:p>
            <w:pPr>
              <w:spacing w:line="360" w:lineRule="auto"/>
              <w:rPr>
                <w:rFonts w:hint="default" w:ascii="宋体" w:hAnsi="宋体" w:eastAsia="宋体" w:cs="宋体"/>
                <w:b w:val="0"/>
                <w:bCs w:val="0"/>
                <w:sz w:val="24"/>
                <w:lang w:val="en-US" w:eastAsia="zh-CN"/>
              </w:rPr>
            </w:pPr>
            <w:r>
              <w:rPr>
                <w:rFonts w:hint="eastAsia" w:ascii="宋体" w:hAnsi="宋体" w:eastAsia="宋体" w:cs="宋体"/>
                <w:b/>
                <w:bCs/>
                <w:sz w:val="24"/>
                <w:lang w:val="en-US" w:eastAsia="zh-CN"/>
              </w:rPr>
              <w:t>岳</w:t>
            </w:r>
            <w:r>
              <w:rPr>
                <w:rFonts w:hint="eastAsia" w:ascii="宋体" w:hAnsi="宋体" w:eastAsia="宋体" w:cs="宋体"/>
                <w:b w:val="0"/>
                <w:bCs w:val="0"/>
                <w:sz w:val="24"/>
                <w:lang w:val="en-US" w:eastAsia="zh-CN"/>
              </w:rPr>
              <w:t>：会用到扫描法</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邹</w:t>
            </w:r>
            <w:r>
              <w:rPr>
                <w:rFonts w:hint="eastAsia" w:ascii="宋体" w:hAnsi="宋体" w:eastAsia="宋体" w:cs="宋体"/>
                <w:b w:val="0"/>
                <w:bCs w:val="0"/>
                <w:sz w:val="24"/>
                <w:lang w:val="en-US" w:eastAsia="zh-CN"/>
              </w:rPr>
              <w:t>：是的，随机应变。那今天我们围绕其中观察的方法，进行理论学习。再进二步沙龙研讨。</w:t>
            </w:r>
          </w:p>
          <w:p>
            <w:pPr>
              <w:spacing w:line="360" w:lineRule="auto"/>
              <w:rPr>
                <w:rFonts w:hint="default" w:ascii="宋体" w:hAnsi="宋体" w:eastAsia="宋体" w:cs="宋体"/>
                <w:b/>
                <w:bCs/>
                <w:sz w:val="24"/>
                <w:lang w:val="en-US" w:eastAsia="zh-CN"/>
              </w:rPr>
            </w:pPr>
            <w:r>
              <w:rPr>
                <w:rFonts w:hint="eastAsia" w:ascii="宋体" w:hAnsi="宋体" w:eastAsia="宋体" w:cs="宋体"/>
                <w:b/>
                <w:bCs/>
                <w:sz w:val="24"/>
                <w:lang w:val="en-US" w:eastAsia="zh-CN"/>
              </w:rPr>
              <w:t>理论学习</w:t>
            </w:r>
          </w:p>
          <w:p>
            <w:pPr>
              <w:spacing w:line="360" w:lineRule="auto"/>
              <w:rPr>
                <w:rFonts w:hint="default" w:ascii="宋体" w:hAnsi="宋体" w:eastAsia="宋体" w:cs="宋体"/>
                <w:b w:val="0"/>
                <w:bCs w:val="0"/>
                <w:sz w:val="24"/>
                <w:lang w:val="en-US" w:eastAsia="zh-CN"/>
              </w:rPr>
            </w:pPr>
            <w:r>
              <w:rPr>
                <w:rFonts w:hint="eastAsia" w:ascii="宋体" w:hAnsi="宋体" w:eastAsia="宋体" w:cs="宋体"/>
                <w:b/>
                <w:bCs/>
                <w:sz w:val="24"/>
                <w:lang w:val="en-US" w:eastAsia="zh-CN"/>
              </w:rPr>
              <w:t>杨</w:t>
            </w:r>
            <w:r>
              <w:rPr>
                <w:rFonts w:hint="eastAsia" w:ascii="宋体" w:hAnsi="宋体" w:eastAsia="宋体" w:cs="宋体"/>
                <w:b w:val="0"/>
                <w:bCs w:val="0"/>
                <w:sz w:val="24"/>
                <w:lang w:val="en-US" w:eastAsia="zh-CN"/>
              </w:rPr>
              <w:t>：首先我们看一下书上，对于扫描法老师们是什么理解？</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邹</w:t>
            </w:r>
            <w:r>
              <w:rPr>
                <w:rFonts w:hint="eastAsia" w:ascii="宋体" w:hAnsi="宋体" w:eastAsia="宋体" w:cs="宋体"/>
                <w:b w:val="0"/>
                <w:bCs w:val="0"/>
                <w:sz w:val="24"/>
                <w:lang w:val="en-US" w:eastAsia="zh-CN"/>
              </w:rPr>
              <w:t>：在我漫无目的的时候我会用扫描法来观察孩子，有没有人啊，材料怎么样。</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杨：</w:t>
            </w:r>
            <w:r>
              <w:rPr>
                <w:rFonts w:hint="eastAsia" w:ascii="宋体" w:hAnsi="宋体" w:eastAsia="宋体" w:cs="宋体"/>
                <w:b w:val="0"/>
                <w:bCs w:val="0"/>
                <w:sz w:val="24"/>
                <w:lang w:val="en-US" w:eastAsia="zh-CN"/>
              </w:rPr>
              <w:t>那我们老师也用到了书上好几种方法，那我们来看一下书上的其他观察的方法。</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杨</w:t>
            </w:r>
            <w:r>
              <w:rPr>
                <w:rFonts w:hint="eastAsia" w:ascii="宋体" w:hAnsi="宋体" w:eastAsia="宋体" w:cs="宋体"/>
                <w:b w:val="0"/>
                <w:bCs w:val="0"/>
                <w:sz w:val="24"/>
                <w:lang w:val="en-US" w:eastAsia="zh-CN"/>
              </w:rPr>
              <w:t>：第一个我们书上的是线索提示法，那老师用你们自己的理解说一下什么是线索提示法？</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朱</w:t>
            </w:r>
            <w:r>
              <w:rPr>
                <w:rFonts w:hint="eastAsia" w:ascii="宋体" w:hAnsi="宋体" w:eastAsia="宋体" w:cs="宋体"/>
                <w:b w:val="0"/>
                <w:bCs w:val="0"/>
                <w:sz w:val="24"/>
                <w:lang w:val="en-US" w:eastAsia="zh-CN"/>
              </w:rPr>
              <w:t>：就以今天我们在大2班观察的情况来说，我今天看的是老师游戏指导行为的适宜性，那我就认为这个就是线索，我在看的时候就看老师的指导行为了。</w:t>
            </w:r>
          </w:p>
          <w:p>
            <w:pPr>
              <w:spacing w:line="360" w:lineRule="auto"/>
              <w:rPr>
                <w:rFonts w:hint="default" w:ascii="宋体" w:hAnsi="宋体" w:eastAsia="宋体" w:cs="宋体"/>
                <w:b w:val="0"/>
                <w:bCs w:val="0"/>
                <w:sz w:val="24"/>
                <w:lang w:val="en-US" w:eastAsia="zh-CN"/>
              </w:rPr>
            </w:pPr>
            <w:r>
              <w:rPr>
                <w:rFonts w:hint="eastAsia" w:ascii="宋体" w:hAnsi="宋体" w:eastAsia="宋体" w:cs="宋体"/>
                <w:b/>
                <w:bCs/>
                <w:sz w:val="24"/>
                <w:lang w:val="en-US" w:eastAsia="zh-CN"/>
              </w:rPr>
              <w:t>杨</w:t>
            </w:r>
            <w:r>
              <w:rPr>
                <w:rFonts w:hint="eastAsia" w:ascii="宋体" w:hAnsi="宋体" w:eastAsia="宋体" w:cs="宋体"/>
                <w:b w:val="0"/>
                <w:bCs w:val="0"/>
                <w:sz w:val="24"/>
                <w:lang w:val="en-US" w:eastAsia="zh-CN"/>
              </w:rPr>
              <w:t>：是的在观察前我们老师就要有一个预设。好，我们看一下书上是怎么说的，书上有四大部分1：观察的游戏环境的创设2：幼儿选择材料的倾向3：教师的指导行为4：观察某一个区域的游戏情况。</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杨</w:t>
            </w:r>
            <w:r>
              <w:rPr>
                <w:rFonts w:hint="eastAsia" w:ascii="宋体" w:hAnsi="宋体" w:eastAsia="宋体" w:cs="宋体"/>
                <w:b w:val="0"/>
                <w:bCs w:val="0"/>
                <w:sz w:val="24"/>
                <w:lang w:val="en-US" w:eastAsia="zh-CN"/>
              </w:rPr>
              <w:t>：我们老师觉得在什么情况下用这个线索提示法（用案例）</w:t>
            </w:r>
          </w:p>
          <w:p>
            <w:pPr>
              <w:spacing w:line="360" w:lineRule="auto"/>
              <w:rPr>
                <w:rFonts w:hint="default" w:ascii="宋体" w:hAnsi="宋体" w:eastAsia="宋体" w:cs="宋体"/>
                <w:b w:val="0"/>
                <w:bCs w:val="0"/>
                <w:sz w:val="24"/>
                <w:lang w:val="en-US" w:eastAsia="zh-CN"/>
              </w:rPr>
            </w:pPr>
            <w:r>
              <w:rPr>
                <w:rFonts w:hint="eastAsia" w:ascii="宋体" w:hAnsi="宋体" w:eastAsia="宋体" w:cs="宋体"/>
                <w:b/>
                <w:bCs/>
                <w:sz w:val="24"/>
                <w:lang w:val="en-US" w:eastAsia="zh-CN"/>
              </w:rPr>
              <w:t>杨薇</w:t>
            </w:r>
            <w:r>
              <w:rPr>
                <w:rFonts w:hint="eastAsia" w:ascii="宋体" w:hAnsi="宋体" w:eastAsia="宋体" w:cs="宋体"/>
                <w:b w:val="0"/>
                <w:bCs w:val="0"/>
                <w:sz w:val="24"/>
                <w:lang w:val="en-US" w:eastAsia="zh-CN"/>
              </w:rPr>
              <w:t>：比如老师没有目的的情况下是可以用这个方法来观察的，例如我们班的调皮的男孩子，如果我今天没有其他的目的去观察，我就可以关注一个点（男孩子）来进行我今天的观察（线索提示法）</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岳</w:t>
            </w:r>
            <w:r>
              <w:rPr>
                <w:rFonts w:hint="eastAsia" w:ascii="宋体" w:hAnsi="宋体" w:eastAsia="宋体" w:cs="宋体"/>
                <w:b w:val="0"/>
                <w:bCs w:val="0"/>
                <w:sz w:val="24"/>
                <w:lang w:val="en-US" w:eastAsia="zh-CN"/>
              </w:rPr>
              <w:t>：比如说投放新材料下可以使用这个方法，看一下新材料的使用的情况，</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杨</w:t>
            </w:r>
            <w:r>
              <w:rPr>
                <w:rFonts w:hint="eastAsia" w:ascii="宋体" w:hAnsi="宋体" w:eastAsia="宋体" w:cs="宋体"/>
                <w:b w:val="0"/>
                <w:bCs w:val="0"/>
                <w:sz w:val="24"/>
                <w:lang w:val="en-US" w:eastAsia="zh-CN"/>
              </w:rPr>
              <w:t>：我们老师也说了可以用扫描法，那我们来听一下邹老师说一下扫描法是什么</w:t>
            </w:r>
          </w:p>
          <w:p>
            <w:pPr>
              <w:spacing w:line="360" w:lineRule="auto"/>
              <w:rPr>
                <w:rFonts w:hint="default" w:ascii="宋体" w:hAnsi="宋体" w:eastAsia="宋体" w:cs="宋体"/>
                <w:b w:val="0"/>
                <w:bCs w:val="0"/>
                <w:sz w:val="24"/>
                <w:lang w:val="en-US" w:eastAsia="zh-CN"/>
              </w:rPr>
            </w:pPr>
            <w:r>
              <w:rPr>
                <w:rFonts w:hint="eastAsia" w:ascii="宋体" w:hAnsi="宋体" w:eastAsia="宋体" w:cs="宋体"/>
                <w:b/>
                <w:bCs/>
                <w:sz w:val="24"/>
                <w:lang w:val="en-US" w:eastAsia="zh-CN"/>
              </w:rPr>
              <w:t>邹</w:t>
            </w:r>
            <w:r>
              <w:rPr>
                <w:rFonts w:hint="eastAsia" w:ascii="宋体" w:hAnsi="宋体" w:eastAsia="宋体" w:cs="宋体"/>
                <w:b w:val="0"/>
                <w:bCs w:val="0"/>
                <w:sz w:val="24"/>
                <w:lang w:val="en-US" w:eastAsia="zh-CN"/>
              </w:rPr>
              <w:t>：在我们的分工区域中使用扫描法，是比较合适的（关注区域比较大，不定点也不定人的情况下）</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杨</w:t>
            </w:r>
            <w:r>
              <w:rPr>
                <w:rFonts w:hint="eastAsia" w:ascii="宋体" w:hAnsi="宋体" w:eastAsia="宋体" w:cs="宋体"/>
                <w:b w:val="0"/>
                <w:bCs w:val="0"/>
                <w:sz w:val="24"/>
                <w:lang w:val="en-US" w:eastAsia="zh-CN"/>
              </w:rPr>
              <w:t>：我们老师具体怎么用扫描法——怎么做？</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茜茜</w:t>
            </w:r>
            <w:r>
              <w:rPr>
                <w:rFonts w:hint="eastAsia" w:ascii="宋体" w:hAnsi="宋体" w:eastAsia="宋体" w:cs="宋体"/>
                <w:b w:val="0"/>
                <w:bCs w:val="0"/>
                <w:sz w:val="24"/>
                <w:lang w:val="en-US" w:eastAsia="zh-CN"/>
              </w:rPr>
              <w:t>：比如在区域里面没有投放新的材料的情况下，在没用突发的情况下会用扫描法——常态观察的扫描</w:t>
            </w:r>
          </w:p>
          <w:p>
            <w:pPr>
              <w:spacing w:line="360" w:lineRule="auto"/>
              <w:rPr>
                <w:rFonts w:hint="default" w:ascii="宋体" w:hAnsi="宋体" w:eastAsia="宋体" w:cs="宋体"/>
                <w:b w:val="0"/>
                <w:bCs w:val="0"/>
                <w:sz w:val="24"/>
                <w:lang w:val="en-US" w:eastAsia="zh-CN"/>
              </w:rPr>
            </w:pPr>
            <w:r>
              <w:rPr>
                <w:rFonts w:hint="eastAsia" w:ascii="宋体" w:hAnsi="宋体" w:eastAsia="宋体" w:cs="宋体"/>
                <w:b/>
                <w:bCs/>
                <w:sz w:val="24"/>
                <w:lang w:val="en-US" w:eastAsia="zh-CN"/>
              </w:rPr>
              <w:t>杨</w:t>
            </w:r>
            <w:r>
              <w:rPr>
                <w:rFonts w:hint="eastAsia" w:ascii="宋体" w:hAnsi="宋体" w:eastAsia="宋体" w:cs="宋体"/>
                <w:b w:val="0"/>
                <w:bCs w:val="0"/>
                <w:sz w:val="24"/>
                <w:lang w:val="en-US" w:eastAsia="zh-CN"/>
              </w:rPr>
              <w:t>：是的扫描法使用的对象是可以用于全体幼儿的，好对于定点法老师有什么要补充。</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邹</w:t>
            </w:r>
            <w:r>
              <w:rPr>
                <w:rFonts w:hint="eastAsia" w:ascii="宋体" w:hAnsi="宋体" w:eastAsia="宋体" w:cs="宋体"/>
                <w:b w:val="0"/>
                <w:bCs w:val="0"/>
                <w:sz w:val="24"/>
                <w:lang w:val="en-US" w:eastAsia="zh-CN"/>
              </w:rPr>
              <w:t>：对于定点法——固定区域的点但是不定人（某一个地点）观察区域的玩的情况，材料是不是符合，孩子的兴趣是不是感兴趣。而且主要看还是区域的材料。</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杨</w:t>
            </w:r>
            <w:r>
              <w:rPr>
                <w:rFonts w:hint="eastAsia" w:ascii="宋体" w:hAnsi="宋体" w:eastAsia="宋体" w:cs="宋体"/>
                <w:b w:val="0"/>
                <w:bCs w:val="0"/>
                <w:sz w:val="24"/>
                <w:lang w:val="en-US" w:eastAsia="zh-CN"/>
              </w:rPr>
              <w:t>：书上的定点法是定点不定人法，老师可以讲一下今天上午观察的情况</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钱</w:t>
            </w:r>
            <w:r>
              <w:rPr>
                <w:rFonts w:hint="eastAsia" w:ascii="宋体" w:hAnsi="宋体" w:eastAsia="宋体" w:cs="宋体"/>
                <w:b w:val="0"/>
                <w:bCs w:val="0"/>
                <w:sz w:val="24"/>
                <w:lang w:val="en-US" w:eastAsia="zh-CN"/>
              </w:rPr>
              <w:t>：我今天是定点观察在建构区的看的主要是幼儿的行为，还有建构过程和老师的行为——游戏的环境，孩子的游戏状态，游戏的材料之类</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杨</w:t>
            </w:r>
            <w:r>
              <w:rPr>
                <w:rFonts w:hint="eastAsia" w:ascii="宋体" w:hAnsi="宋体" w:eastAsia="宋体" w:cs="宋体"/>
                <w:b w:val="0"/>
                <w:bCs w:val="0"/>
                <w:sz w:val="24"/>
                <w:lang w:val="en-US" w:eastAsia="zh-CN"/>
              </w:rPr>
              <w:t>：其实我们一直在运用这些方法，书上还讲了追踪法，老师可以讲一讲追踪法的理解</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邹艾玲</w:t>
            </w:r>
            <w:r>
              <w:rPr>
                <w:rFonts w:hint="eastAsia" w:ascii="宋体" w:hAnsi="宋体" w:eastAsia="宋体" w:cs="宋体"/>
                <w:b w:val="0"/>
                <w:bCs w:val="0"/>
                <w:sz w:val="24"/>
                <w:lang w:val="en-US" w:eastAsia="zh-CN"/>
              </w:rPr>
              <w:t>：其实就是专门盯住某一个孩子的一日生活还有游戏的状态</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杨薇</w:t>
            </w:r>
            <w:r>
              <w:rPr>
                <w:rFonts w:hint="eastAsia" w:ascii="宋体" w:hAnsi="宋体" w:eastAsia="宋体" w:cs="宋体"/>
                <w:b w:val="0"/>
                <w:bCs w:val="0"/>
                <w:sz w:val="24"/>
                <w:lang w:val="en-US" w:eastAsia="zh-CN"/>
              </w:rPr>
              <w:t>：定人是追踪法，但是追踪法不一定定人。</w:t>
            </w:r>
          </w:p>
          <w:p>
            <w:pPr>
              <w:spacing w:line="360" w:lineRule="auto"/>
              <w:rPr>
                <w:rFonts w:hint="default" w:ascii="宋体" w:hAnsi="宋体" w:eastAsia="宋体" w:cs="宋体"/>
                <w:b w:val="0"/>
                <w:bCs w:val="0"/>
                <w:sz w:val="24"/>
                <w:lang w:val="en-US" w:eastAsia="zh-CN"/>
              </w:rPr>
            </w:pPr>
            <w:r>
              <w:rPr>
                <w:rFonts w:hint="eastAsia" w:ascii="宋体" w:hAnsi="宋体" w:eastAsia="宋体" w:cs="宋体"/>
                <w:b/>
                <w:bCs/>
                <w:sz w:val="24"/>
                <w:lang w:val="en-US" w:eastAsia="zh-CN"/>
              </w:rPr>
              <w:t>杨</w:t>
            </w:r>
            <w:r>
              <w:rPr>
                <w:rFonts w:hint="eastAsia" w:ascii="宋体" w:hAnsi="宋体" w:eastAsia="宋体" w:cs="宋体"/>
                <w:b w:val="0"/>
                <w:bCs w:val="0"/>
                <w:sz w:val="24"/>
                <w:lang w:val="en-US" w:eastAsia="zh-CN"/>
              </w:rPr>
              <w:t>：这个追踪法只能适用于个别幼儿了，书上还有最后方法是——综合图示法。老师可以说一说这个方法，你对这个方法的认识。</w:t>
            </w:r>
          </w:p>
          <w:p>
            <w:pPr>
              <w:spacing w:line="360" w:lineRule="auto"/>
              <w:rPr>
                <w:rFonts w:hint="default" w:ascii="宋体" w:hAnsi="宋体" w:eastAsia="宋体" w:cs="宋体"/>
                <w:b w:val="0"/>
                <w:bCs w:val="0"/>
                <w:sz w:val="24"/>
                <w:lang w:val="en-US" w:eastAsia="zh-CN"/>
              </w:rPr>
            </w:pPr>
            <w:r>
              <w:rPr>
                <w:rFonts w:hint="eastAsia" w:ascii="宋体" w:hAnsi="宋体" w:eastAsia="宋体" w:cs="宋体"/>
                <w:b/>
                <w:bCs/>
                <w:sz w:val="24"/>
                <w:lang w:val="en-US" w:eastAsia="zh-CN"/>
              </w:rPr>
              <w:t>朱</w:t>
            </w:r>
            <w:r>
              <w:rPr>
                <w:rFonts w:hint="eastAsia" w:ascii="宋体" w:hAnsi="宋体" w:eastAsia="宋体" w:cs="宋体"/>
                <w:b w:val="0"/>
                <w:bCs w:val="0"/>
                <w:sz w:val="24"/>
                <w:lang w:val="en-US" w:eastAsia="zh-CN"/>
              </w:rPr>
              <w:t>: 把所有幼儿的信息，区域的信息，行为，然后用表格，用图示箭头表现出来。</w:t>
            </w:r>
          </w:p>
          <w:p>
            <w:pPr>
              <w:spacing w:line="360" w:lineRule="auto"/>
              <w:rPr>
                <w:rFonts w:hint="default" w:ascii="宋体" w:hAnsi="宋体" w:eastAsia="宋体" w:cs="宋体"/>
                <w:b w:val="0"/>
                <w:bCs w:val="0"/>
                <w:sz w:val="24"/>
                <w:lang w:val="en-US" w:eastAsia="zh-CN"/>
              </w:rPr>
            </w:pPr>
            <w:r>
              <w:rPr>
                <w:rFonts w:hint="eastAsia" w:ascii="宋体" w:hAnsi="宋体" w:eastAsia="宋体" w:cs="宋体"/>
                <w:b/>
                <w:bCs/>
                <w:sz w:val="24"/>
                <w:lang w:val="en-US" w:eastAsia="zh-CN"/>
              </w:rPr>
              <w:t>李</w:t>
            </w:r>
            <w:r>
              <w:rPr>
                <w:rFonts w:hint="eastAsia" w:ascii="宋体" w:hAnsi="宋体" w:eastAsia="宋体" w:cs="宋体"/>
                <w:b w:val="0"/>
                <w:bCs w:val="0"/>
                <w:sz w:val="24"/>
                <w:lang w:val="en-US" w:eastAsia="zh-CN"/>
              </w:rPr>
              <w:t>：综合图示法其实就是把其他的方法都包括在内，比如说我在使用这个方法的会后是不是可以用其他的方法配合，或者我用这个方法后发现不合适，我换一种方法。</w:t>
            </w:r>
          </w:p>
          <w:p>
            <w:pPr>
              <w:spacing w:line="360" w:lineRule="auto"/>
              <w:rPr>
                <w:rFonts w:hint="default" w:ascii="宋体" w:hAnsi="宋体" w:eastAsia="宋体" w:cs="宋体"/>
                <w:b w:val="0"/>
                <w:bCs w:val="0"/>
                <w:sz w:val="24"/>
                <w:lang w:val="en-US" w:eastAsia="zh-CN"/>
              </w:rPr>
            </w:pPr>
            <w:r>
              <w:rPr>
                <w:rFonts w:hint="eastAsia" w:ascii="宋体" w:hAnsi="宋体" w:eastAsia="宋体" w:cs="宋体"/>
                <w:b/>
                <w:bCs/>
                <w:sz w:val="24"/>
                <w:lang w:val="en-US" w:eastAsia="zh-CN"/>
              </w:rPr>
              <w:t>杨</w:t>
            </w:r>
            <w:r>
              <w:rPr>
                <w:rFonts w:hint="eastAsia" w:ascii="宋体" w:hAnsi="宋体" w:eastAsia="宋体" w:cs="宋体"/>
                <w:b w:val="0"/>
                <w:bCs w:val="0"/>
                <w:sz w:val="24"/>
                <w:lang w:val="en-US" w:eastAsia="zh-CN"/>
              </w:rPr>
              <w:t>：对的。这个就是综合法，那老师会怎么运用这个方法</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钱</w:t>
            </w:r>
            <w:r>
              <w:rPr>
                <w:rFonts w:hint="eastAsia" w:ascii="宋体" w:hAnsi="宋体" w:eastAsia="宋体" w:cs="宋体"/>
                <w:b w:val="0"/>
                <w:bCs w:val="0"/>
                <w:sz w:val="24"/>
                <w:lang w:val="en-US" w:eastAsia="zh-CN"/>
              </w:rPr>
              <w:t>：方便写观察记录</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杨</w:t>
            </w:r>
            <w:r>
              <w:rPr>
                <w:rFonts w:hint="eastAsia" w:ascii="宋体" w:hAnsi="宋体" w:eastAsia="宋体" w:cs="宋体"/>
                <w:b w:val="0"/>
                <w:bCs w:val="0"/>
                <w:sz w:val="24"/>
                <w:lang w:val="en-US" w:eastAsia="zh-CN"/>
              </w:rPr>
              <w:t>：我觉得这个方法会更加细致</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杨薇</w:t>
            </w:r>
            <w:r>
              <w:rPr>
                <w:rFonts w:hint="eastAsia" w:ascii="宋体" w:hAnsi="宋体" w:eastAsia="宋体" w:cs="宋体"/>
                <w:b w:val="0"/>
                <w:bCs w:val="0"/>
                <w:sz w:val="24"/>
                <w:lang w:val="en-US" w:eastAsia="zh-CN"/>
              </w:rPr>
              <w:t>：综合图示法是更加偏向关注幼儿</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杨</w:t>
            </w:r>
            <w:r>
              <w:rPr>
                <w:rFonts w:hint="eastAsia" w:ascii="宋体" w:hAnsi="宋体" w:eastAsia="宋体" w:cs="宋体"/>
                <w:b w:val="0"/>
                <w:bCs w:val="0"/>
                <w:sz w:val="24"/>
                <w:lang w:val="en-US" w:eastAsia="zh-CN"/>
              </w:rPr>
              <w:t>:综合图示法的特点：1方法的综合性 2结果的直观性 3情景的真实性</w:t>
            </w:r>
          </w:p>
          <w:p>
            <w:pPr>
              <w:spacing w:line="360" w:lineRule="auto"/>
              <w:rPr>
                <w:rFonts w:hint="eastAsia" w:ascii="宋体" w:hAnsi="宋体" w:eastAsia="宋体" w:cs="宋体"/>
                <w:b/>
                <w:bCs/>
                <w:sz w:val="24"/>
                <w:lang w:val="en-US" w:eastAsia="zh-CN"/>
              </w:rPr>
            </w:pPr>
            <w:r>
              <w:rPr>
                <w:rFonts w:hint="eastAsia" w:ascii="宋体" w:hAnsi="宋体" w:eastAsia="宋体" w:cs="宋体"/>
                <w:b/>
                <w:bCs/>
                <w:sz w:val="24"/>
                <w:lang w:val="en-US" w:eastAsia="zh-CN"/>
              </w:rPr>
              <w:t>沙龙研讨：</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邹</w:t>
            </w:r>
            <w:r>
              <w:rPr>
                <w:rFonts w:hint="eastAsia" w:ascii="宋体" w:hAnsi="宋体" w:eastAsia="宋体" w:cs="宋体"/>
                <w:b w:val="0"/>
                <w:bCs w:val="0"/>
                <w:sz w:val="24"/>
                <w:lang w:val="en-US" w:eastAsia="zh-CN"/>
              </w:rPr>
              <w:t>：你运用到了哪种观察的方法来观察</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邹艾玲</w:t>
            </w:r>
            <w:r>
              <w:rPr>
                <w:rFonts w:hint="eastAsia" w:ascii="宋体" w:hAnsi="宋体" w:eastAsia="宋体" w:cs="宋体"/>
                <w:b w:val="0"/>
                <w:bCs w:val="0"/>
                <w:sz w:val="24"/>
                <w:lang w:val="en-US" w:eastAsia="zh-CN"/>
              </w:rPr>
              <w:t>：因为我们一直是分工的所以我一直在益智区，桌面建构，和阅读区，因为多米诺骨牌是刚刚投放的所以开始孩子们觉得比较难，所以孩子从上个礼拜玩到这个礼拜，后期桌面建构去吃点心，所以我就去了美工区了，我看到了现象：一来是她们是一长条，但是还是会容易倒下来，后来会用使用说明解决问题</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邹</w:t>
            </w:r>
            <w:r>
              <w:rPr>
                <w:rFonts w:hint="eastAsia" w:ascii="宋体" w:hAnsi="宋体" w:eastAsia="宋体" w:cs="宋体"/>
                <w:b w:val="0"/>
                <w:bCs w:val="0"/>
                <w:sz w:val="24"/>
                <w:lang w:val="en-US" w:eastAsia="zh-CN"/>
              </w:rPr>
              <w:t>： 那邹老师今天使用的追踪法的行为是否适宜吗？</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岳</w:t>
            </w:r>
            <w:r>
              <w:rPr>
                <w:rFonts w:hint="eastAsia" w:ascii="宋体" w:hAnsi="宋体" w:eastAsia="宋体" w:cs="宋体"/>
                <w:b w:val="0"/>
                <w:bCs w:val="0"/>
                <w:sz w:val="24"/>
                <w:lang w:val="en-US" w:eastAsia="zh-CN"/>
              </w:rPr>
              <w:t>：我觉得还是主要看观察的内容</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邹</w:t>
            </w:r>
            <w:r>
              <w:rPr>
                <w:rFonts w:hint="eastAsia" w:ascii="宋体" w:hAnsi="宋体" w:eastAsia="宋体" w:cs="宋体"/>
                <w:b w:val="0"/>
                <w:bCs w:val="0"/>
                <w:sz w:val="24"/>
                <w:lang w:val="en-US" w:eastAsia="zh-CN"/>
              </w:rPr>
              <w:t>：现在我们根据我们的观察来说一说老师今天的行为是不适宜。</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杨薇</w:t>
            </w:r>
            <w:r>
              <w:rPr>
                <w:rFonts w:hint="eastAsia" w:ascii="宋体" w:hAnsi="宋体" w:eastAsia="宋体" w:cs="宋体"/>
                <w:b w:val="0"/>
                <w:bCs w:val="0"/>
                <w:sz w:val="24"/>
                <w:lang w:val="en-US" w:eastAsia="zh-CN"/>
              </w:rPr>
              <w:t>：我来说一说毛老师的行为——今天毛老师在泥工去用了不恰当的语言直接介入，直接打击了孩子的兴趣——介入无效</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邹</w:t>
            </w:r>
            <w:r>
              <w:rPr>
                <w:rFonts w:hint="eastAsia" w:ascii="宋体" w:hAnsi="宋体" w:eastAsia="宋体" w:cs="宋体"/>
                <w:b w:val="0"/>
                <w:bCs w:val="0"/>
                <w:sz w:val="24"/>
                <w:lang w:val="en-US" w:eastAsia="zh-CN"/>
              </w:rPr>
              <w:t>：所以我们观察也是多看少说，如果真的要介入不能用叱骂的语气而是用询问的语气来和孩子说一说聊一聊。</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严</w:t>
            </w:r>
            <w:r>
              <w:rPr>
                <w:rFonts w:hint="eastAsia" w:ascii="宋体" w:hAnsi="宋体" w:eastAsia="宋体" w:cs="宋体"/>
                <w:b w:val="0"/>
                <w:bCs w:val="0"/>
                <w:sz w:val="24"/>
                <w:lang w:val="en-US" w:eastAsia="zh-CN"/>
              </w:rPr>
              <w:t>：我的问题是：1：为什么你们的科探区可以进6个人个人觉得科探区进的人太多，地方狭:2：然后在毛老师分享交流中第一个作品是小贺卡但是老师没有先肯定孩子的行为，所以孩子会有点不开心。</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邹</w:t>
            </w:r>
            <w:r>
              <w:rPr>
                <w:rFonts w:hint="eastAsia" w:ascii="宋体" w:hAnsi="宋体" w:eastAsia="宋体" w:cs="宋体"/>
                <w:b w:val="0"/>
                <w:bCs w:val="0"/>
                <w:sz w:val="24"/>
                <w:lang w:val="en-US" w:eastAsia="zh-CN"/>
              </w:rPr>
              <w:t>：所以老师的一言一行都是孩子的榜样行为——身教重于言教</w:t>
            </w:r>
          </w:p>
          <w:p>
            <w:pPr>
              <w:spacing w:line="360" w:lineRule="auto"/>
              <w:rPr>
                <w:rFonts w:hint="default" w:ascii="宋体" w:hAnsi="宋体" w:eastAsia="宋体" w:cs="宋体"/>
                <w:b w:val="0"/>
                <w:bCs w:val="0"/>
                <w:sz w:val="24"/>
                <w:lang w:val="en-US" w:eastAsia="zh-CN"/>
              </w:rPr>
            </w:pPr>
            <w:r>
              <w:rPr>
                <w:rFonts w:hint="eastAsia" w:ascii="宋体" w:hAnsi="宋体" w:eastAsia="宋体" w:cs="宋体"/>
                <w:b/>
                <w:bCs/>
                <w:sz w:val="24"/>
                <w:lang w:val="en-US" w:eastAsia="zh-CN"/>
              </w:rPr>
              <w:t>朱</w:t>
            </w:r>
            <w:r>
              <w:rPr>
                <w:rFonts w:hint="eastAsia" w:ascii="宋体" w:hAnsi="宋体" w:eastAsia="宋体" w:cs="宋体"/>
                <w:b w:val="0"/>
                <w:bCs w:val="0"/>
                <w:sz w:val="24"/>
                <w:lang w:val="en-US" w:eastAsia="zh-CN"/>
              </w:rPr>
              <w:t>：我今天看的是益智区——邹老师的指导行为虽然很好就像孩子的好朋友，但是。是不是教师会介入的太多，导致孩子没有自己探索的过程。</w:t>
            </w:r>
          </w:p>
          <w:p>
            <w:pPr>
              <w:spacing w:line="360" w:lineRule="auto"/>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邹</w:t>
            </w:r>
            <w:r>
              <w:rPr>
                <w:rFonts w:hint="eastAsia" w:ascii="宋体" w:hAnsi="宋体" w:eastAsia="宋体" w:cs="宋体"/>
                <w:b w:val="0"/>
                <w:bCs w:val="0"/>
                <w:sz w:val="24"/>
                <w:lang w:val="en-US" w:eastAsia="zh-CN"/>
              </w:rPr>
              <w:t>：刚刚朱老师说在益智区老师的行为语气很好，但是老师的问题可以不用提前说</w:t>
            </w:r>
          </w:p>
          <w:p>
            <w:pPr>
              <w:spacing w:line="360" w:lineRule="auto"/>
              <w:rPr>
                <w:rFonts w:hint="default" w:ascii="宋体" w:hAnsi="宋体" w:eastAsia="宋体" w:cs="宋体"/>
                <w:b w:val="0"/>
                <w:bCs w:val="0"/>
                <w:sz w:val="24"/>
                <w:lang w:val="en-US" w:eastAsia="zh-CN"/>
              </w:rPr>
            </w:pPr>
            <w:r>
              <w:rPr>
                <w:rFonts w:hint="eastAsia" w:ascii="宋体" w:hAnsi="宋体" w:eastAsia="宋体" w:cs="宋体"/>
                <w:b/>
                <w:bCs/>
                <w:sz w:val="24"/>
                <w:lang w:val="en-US" w:eastAsia="zh-CN"/>
              </w:rPr>
              <w:t>李：</w:t>
            </w:r>
            <w:r>
              <w:rPr>
                <w:rFonts w:hint="eastAsia" w:ascii="宋体" w:hAnsi="宋体" w:eastAsia="宋体" w:cs="宋体"/>
                <w:b w:val="0"/>
                <w:bCs w:val="0"/>
                <w:sz w:val="24"/>
                <w:lang w:val="en-US" w:eastAsia="zh-CN"/>
              </w:rPr>
              <w:t>我今天看的是美工区制作手环，邹老师可以像孩子的朋友一下和他们一起探索，一起研究手环的长度，并能够听取孩子的意见，我觉得这个老师的介入就很好</w:t>
            </w:r>
          </w:p>
          <w:p>
            <w:pPr>
              <w:spacing w:line="360" w:lineRule="auto"/>
              <w:rPr>
                <w:rFonts w:hint="default" w:ascii="宋体" w:hAnsi="宋体" w:eastAsia="宋体" w:cs="宋体"/>
                <w:b w:val="0"/>
                <w:bCs w:val="0"/>
                <w:sz w:val="24"/>
                <w:lang w:val="en-US" w:eastAsia="zh-CN"/>
              </w:rPr>
            </w:pPr>
          </w:p>
          <w:p>
            <w:pPr>
              <w:spacing w:line="360" w:lineRule="auto"/>
              <w:rPr>
                <w:rFonts w:hint="default" w:ascii="宋体" w:hAnsi="宋体" w:eastAsia="宋体" w:cs="宋体"/>
                <w:b w:val="0"/>
                <w:bCs w:val="0"/>
                <w:sz w:val="24"/>
                <w:lang w:val="en-US" w:eastAsia="zh-CN"/>
              </w:rPr>
            </w:pPr>
            <w:bookmarkStart w:id="0" w:name="_GoBack"/>
            <w:bookmarkEnd w:id="0"/>
          </w:p>
          <w:p>
            <w:pPr>
              <w:spacing w:line="360" w:lineRule="auto"/>
              <w:rPr>
                <w:rFonts w:hint="default" w:ascii="宋体" w:hAnsi="宋体" w:eastAsia="宋体" w:cs="宋体"/>
                <w:b w:val="0"/>
                <w:bCs w:val="0"/>
                <w:sz w:val="24"/>
                <w:lang w:val="en-US" w:eastAsia="zh-CN"/>
              </w:rPr>
            </w:pPr>
          </w:p>
          <w:p>
            <w:pPr>
              <w:spacing w:line="360" w:lineRule="auto"/>
              <w:rPr>
                <w:rFonts w:hint="default" w:ascii="宋体" w:hAnsi="宋体" w:eastAsia="宋体" w:cs="宋体"/>
                <w:b w:val="0"/>
                <w:bCs w:val="0"/>
                <w:sz w:val="24"/>
                <w:lang w:val="en-US" w:eastAsia="zh-CN"/>
              </w:rPr>
            </w:pPr>
          </w:p>
        </w:tc>
      </w:tr>
    </w:tbl>
    <w:p>
      <w:pPr>
        <w:spacing w:line="288" w:lineRule="auto"/>
        <w:rPr>
          <w:rFonts w:ascii="宋体" w:hAnsi="宋体" w:eastAsia="宋体" w:cs="宋体"/>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0A36B0"/>
    <w:rsid w:val="004D1C81"/>
    <w:rsid w:val="005D15C2"/>
    <w:rsid w:val="00676AEF"/>
    <w:rsid w:val="00824281"/>
    <w:rsid w:val="00850785"/>
    <w:rsid w:val="00C47891"/>
    <w:rsid w:val="00D33D2A"/>
    <w:rsid w:val="00DD6B4E"/>
    <w:rsid w:val="00DE27BD"/>
    <w:rsid w:val="07A43C8D"/>
    <w:rsid w:val="08721E79"/>
    <w:rsid w:val="208D6538"/>
    <w:rsid w:val="271F6C12"/>
    <w:rsid w:val="28B84B6F"/>
    <w:rsid w:val="2D0D782D"/>
    <w:rsid w:val="349A2B98"/>
    <w:rsid w:val="3AF96BCE"/>
    <w:rsid w:val="43A74617"/>
    <w:rsid w:val="4AAD260E"/>
    <w:rsid w:val="570A36B0"/>
    <w:rsid w:val="59680217"/>
    <w:rsid w:val="5DED2E7D"/>
    <w:rsid w:val="63413F5E"/>
    <w:rsid w:val="7AED6F02"/>
    <w:rsid w:val="7F381544"/>
    <w:rsid w:val="7FB759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67D269-227D-4A74-85C9-1D294DE5B44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364</Words>
  <Characters>2078</Characters>
  <Lines>17</Lines>
  <Paragraphs>4</Paragraphs>
  <TotalTime>351</TotalTime>
  <ScaleCrop>false</ScaleCrop>
  <LinksUpToDate>false</LinksUpToDate>
  <CharactersWithSpaces>2438</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2018-01-10T05:02:00Z</dcterms:created>
  <dc:creator>SAMSUNG</dc:creator>
  <cp:lastModifiedBy>萌动晴天</cp:lastModifiedBy>
  <dcterms:modified xsi:type="dcterms:W3CDTF">2019-04-14T13:13:25Z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